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9CCB" w14:textId="49AAB2EE" w:rsidR="005E7E7C" w:rsidRPr="00BB210F" w:rsidRDefault="005E7E7C">
      <w:pPr>
        <w:rPr>
          <w:rFonts w:ascii="ＭＳ 明朝" w:eastAsia="ＭＳ 明朝" w:hAnsi="ＭＳ 明朝"/>
        </w:rPr>
      </w:pPr>
      <w:r w:rsidRPr="00BB210F">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5CA4C94" wp14:editId="17E46316">
                <wp:simplePos x="0" y="0"/>
                <wp:positionH relativeFrom="margin">
                  <wp:posOffset>-81280</wp:posOffset>
                </wp:positionH>
                <wp:positionV relativeFrom="paragraph">
                  <wp:posOffset>-365125</wp:posOffset>
                </wp:positionV>
                <wp:extent cx="5981700" cy="11430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981700" cy="1143000"/>
                        </a:xfrm>
                        <a:prstGeom prst="roundRect">
                          <a:avLst/>
                        </a:prstGeom>
                        <a:solidFill>
                          <a:srgbClr val="2EC9DE"/>
                        </a:solidFill>
                        <a:ln w="15875"/>
                      </wps:spPr>
                      <wps:style>
                        <a:lnRef idx="2">
                          <a:schemeClr val="accent5">
                            <a:shade val="50000"/>
                          </a:schemeClr>
                        </a:lnRef>
                        <a:fillRef idx="1">
                          <a:schemeClr val="accent5"/>
                        </a:fillRef>
                        <a:effectRef idx="0">
                          <a:schemeClr val="accent5"/>
                        </a:effectRef>
                        <a:fontRef idx="minor">
                          <a:schemeClr val="lt1"/>
                        </a:fontRef>
                      </wps:style>
                      <wps:txbx>
                        <w:txbxContent>
                          <w:p w14:paraId="1823DC2D" w14:textId="63F5A5AF" w:rsidR="00795CB1" w:rsidRPr="00616AA0"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宮崎県</w:t>
                            </w:r>
                            <w:r w:rsidRPr="007D3C34">
                              <w:rPr>
                                <w:rFonts w:ascii="ＭＳ ゴシック" w:eastAsia="ＭＳ ゴシック" w:hAnsi="ＭＳ ゴシック"/>
                                <w:b/>
                                <w:sz w:val="36"/>
                                <w:szCs w:val="40"/>
                              </w:rPr>
                              <w:t>後期高齢</w:t>
                            </w:r>
                            <w:r w:rsidRPr="007D3C34">
                              <w:rPr>
                                <w:rFonts w:ascii="ＭＳ ゴシック" w:eastAsia="ＭＳ ゴシック" w:hAnsi="ＭＳ ゴシック" w:hint="eastAsia"/>
                                <w:b/>
                                <w:sz w:val="36"/>
                                <w:szCs w:val="40"/>
                              </w:rPr>
                              <w:t>者</w:t>
                            </w:r>
                            <w:r w:rsidRPr="007D3C34">
                              <w:rPr>
                                <w:rFonts w:ascii="ＭＳ ゴシック" w:eastAsia="ＭＳ ゴシック" w:hAnsi="ＭＳ ゴシック"/>
                                <w:b/>
                                <w:sz w:val="36"/>
                                <w:szCs w:val="40"/>
                              </w:rPr>
                              <w:t>医療</w:t>
                            </w:r>
                            <w:r w:rsidRPr="007D3C34">
                              <w:rPr>
                                <w:rFonts w:ascii="ＭＳ ゴシック" w:eastAsia="ＭＳ ゴシック" w:hAnsi="ＭＳ ゴシック" w:hint="eastAsia"/>
                                <w:b/>
                                <w:sz w:val="36"/>
                                <w:szCs w:val="40"/>
                              </w:rPr>
                              <w:t>広域</w:t>
                            </w:r>
                            <w:r w:rsidRPr="007D3C34">
                              <w:rPr>
                                <w:rFonts w:ascii="ＭＳ ゴシック" w:eastAsia="ＭＳ ゴシック" w:hAnsi="ＭＳ ゴシック"/>
                                <w:b/>
                                <w:sz w:val="36"/>
                                <w:szCs w:val="40"/>
                              </w:rPr>
                              <w:t>連合事務局</w:t>
                            </w:r>
                          </w:p>
                          <w:p w14:paraId="61E212B9" w14:textId="7CECD68C" w:rsidR="008A37C1" w:rsidRPr="00112958"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会計</w:t>
                            </w:r>
                            <w:r w:rsidRPr="007D3C34">
                              <w:rPr>
                                <w:rFonts w:ascii="ＭＳ ゴシック" w:eastAsia="ＭＳ ゴシック" w:hAnsi="ＭＳ ゴシック"/>
                                <w:b/>
                                <w:sz w:val="36"/>
                                <w:szCs w:val="40"/>
                              </w:rPr>
                              <w:t>年度任用</w:t>
                            </w:r>
                            <w:r w:rsidRPr="007D3C34">
                              <w:rPr>
                                <w:rFonts w:ascii="ＭＳ ゴシック" w:eastAsia="ＭＳ ゴシック" w:hAnsi="ＭＳ ゴシック" w:hint="eastAsia"/>
                                <w:b/>
                                <w:sz w:val="36"/>
                                <w:szCs w:val="40"/>
                              </w:rPr>
                              <w:t>職員</w:t>
                            </w:r>
                            <w:r w:rsidR="007D3C34">
                              <w:rPr>
                                <w:rFonts w:ascii="ＭＳ ゴシック" w:eastAsia="ＭＳ ゴシック" w:hAnsi="ＭＳ ゴシック" w:hint="eastAsia"/>
                                <w:b/>
                                <w:sz w:val="36"/>
                                <w:szCs w:val="40"/>
                              </w:rPr>
                              <w:t>(一般事務・スポット職)</w:t>
                            </w:r>
                            <w:r w:rsidR="00616AA0">
                              <w:rPr>
                                <w:rFonts w:ascii="ＭＳ ゴシック" w:eastAsia="ＭＳ ゴシック" w:hAnsi="ＭＳ ゴシック" w:hint="eastAsia"/>
                                <w:b/>
                                <w:sz w:val="36"/>
                                <w:szCs w:val="40"/>
                              </w:rPr>
                              <w:t xml:space="preserve"> </w:t>
                            </w:r>
                            <w:r w:rsidRPr="007D3C34">
                              <w:rPr>
                                <w:rFonts w:ascii="ＭＳ ゴシック" w:eastAsia="ＭＳ ゴシック" w:hAnsi="ＭＳ ゴシック"/>
                                <w:b/>
                                <w:sz w:val="36"/>
                                <w:szCs w:val="40"/>
                              </w:rPr>
                              <w:t>募集</w:t>
                            </w:r>
                            <w:r w:rsidRPr="007D3C34">
                              <w:rPr>
                                <w:rFonts w:ascii="ＭＳ ゴシック" w:eastAsia="ＭＳ ゴシック" w:hAnsi="ＭＳ ゴシック" w:hint="eastAsia"/>
                                <w:b/>
                                <w:sz w:val="36"/>
                                <w:szCs w:val="4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A4C94" id="四角形: 角を丸くする 2" o:spid="_x0000_s1026" style="position:absolute;left:0;text-align:left;margin-left:-6.4pt;margin-top:-28.75pt;width:471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" fillcolor="#2ec9de" strokecolor="#1f4d78 [1608]" strokeweight="1.25pt">
                <v:stroke joinstyle="miter"/>
                <v:textbox>
                  <w:txbxContent>
                    <w:p w14:paraId="1823DC2D" w14:textId="63F5A5AF" w:rsidR="00795CB1" w:rsidRPr="00616AA0"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宮崎県</w:t>
                      </w:r>
                      <w:r w:rsidRPr="007D3C34">
                        <w:rPr>
                          <w:rFonts w:ascii="ＭＳ ゴシック" w:eastAsia="ＭＳ ゴシック" w:hAnsi="ＭＳ ゴシック"/>
                          <w:b/>
                          <w:sz w:val="36"/>
                          <w:szCs w:val="40"/>
                        </w:rPr>
                        <w:t>後期高齢</w:t>
                      </w:r>
                      <w:r w:rsidRPr="007D3C34">
                        <w:rPr>
                          <w:rFonts w:ascii="ＭＳ ゴシック" w:eastAsia="ＭＳ ゴシック" w:hAnsi="ＭＳ ゴシック" w:hint="eastAsia"/>
                          <w:b/>
                          <w:sz w:val="36"/>
                          <w:szCs w:val="40"/>
                        </w:rPr>
                        <w:t>者</w:t>
                      </w:r>
                      <w:r w:rsidRPr="007D3C34">
                        <w:rPr>
                          <w:rFonts w:ascii="ＭＳ ゴシック" w:eastAsia="ＭＳ ゴシック" w:hAnsi="ＭＳ ゴシック"/>
                          <w:b/>
                          <w:sz w:val="36"/>
                          <w:szCs w:val="40"/>
                        </w:rPr>
                        <w:t>医療</w:t>
                      </w:r>
                      <w:r w:rsidRPr="007D3C34">
                        <w:rPr>
                          <w:rFonts w:ascii="ＭＳ ゴシック" w:eastAsia="ＭＳ ゴシック" w:hAnsi="ＭＳ ゴシック" w:hint="eastAsia"/>
                          <w:b/>
                          <w:sz w:val="36"/>
                          <w:szCs w:val="40"/>
                        </w:rPr>
                        <w:t>広域</w:t>
                      </w:r>
                      <w:r w:rsidRPr="007D3C34">
                        <w:rPr>
                          <w:rFonts w:ascii="ＭＳ ゴシック" w:eastAsia="ＭＳ ゴシック" w:hAnsi="ＭＳ ゴシック"/>
                          <w:b/>
                          <w:sz w:val="36"/>
                          <w:szCs w:val="40"/>
                        </w:rPr>
                        <w:t>連合事務局</w:t>
                      </w:r>
                    </w:p>
                    <w:p w14:paraId="61E212B9" w14:textId="7CECD68C" w:rsidR="008A37C1" w:rsidRPr="00112958"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会計</w:t>
                      </w:r>
                      <w:r w:rsidRPr="007D3C34">
                        <w:rPr>
                          <w:rFonts w:ascii="ＭＳ ゴシック" w:eastAsia="ＭＳ ゴシック" w:hAnsi="ＭＳ ゴシック"/>
                          <w:b/>
                          <w:sz w:val="36"/>
                          <w:szCs w:val="40"/>
                        </w:rPr>
                        <w:t>年度任用</w:t>
                      </w:r>
                      <w:r w:rsidRPr="007D3C34">
                        <w:rPr>
                          <w:rFonts w:ascii="ＭＳ ゴシック" w:eastAsia="ＭＳ ゴシック" w:hAnsi="ＭＳ ゴシック" w:hint="eastAsia"/>
                          <w:b/>
                          <w:sz w:val="36"/>
                          <w:szCs w:val="40"/>
                        </w:rPr>
                        <w:t>職員</w:t>
                      </w:r>
                      <w:r w:rsidR="007D3C34">
                        <w:rPr>
                          <w:rFonts w:ascii="ＭＳ ゴシック" w:eastAsia="ＭＳ ゴシック" w:hAnsi="ＭＳ ゴシック" w:hint="eastAsia"/>
                          <w:b/>
                          <w:sz w:val="36"/>
                          <w:szCs w:val="40"/>
                        </w:rPr>
                        <w:t>(一般事務・スポット職)</w:t>
                      </w:r>
                      <w:r w:rsidR="00616AA0">
                        <w:rPr>
                          <w:rFonts w:ascii="ＭＳ ゴシック" w:eastAsia="ＭＳ ゴシック" w:hAnsi="ＭＳ ゴシック" w:hint="eastAsia"/>
                          <w:b/>
                          <w:sz w:val="36"/>
                          <w:szCs w:val="40"/>
                        </w:rPr>
                        <w:t xml:space="preserve"> </w:t>
                      </w:r>
                      <w:r w:rsidRPr="007D3C34">
                        <w:rPr>
                          <w:rFonts w:ascii="ＭＳ ゴシック" w:eastAsia="ＭＳ ゴシック" w:hAnsi="ＭＳ ゴシック"/>
                          <w:b/>
                          <w:sz w:val="36"/>
                          <w:szCs w:val="40"/>
                        </w:rPr>
                        <w:t>募集</w:t>
                      </w:r>
                      <w:r w:rsidRPr="007D3C34">
                        <w:rPr>
                          <w:rFonts w:ascii="ＭＳ ゴシック" w:eastAsia="ＭＳ ゴシック" w:hAnsi="ＭＳ ゴシック" w:hint="eastAsia"/>
                          <w:b/>
                          <w:sz w:val="36"/>
                          <w:szCs w:val="40"/>
                        </w:rPr>
                        <w:t>案内</w:t>
                      </w:r>
                    </w:p>
                  </w:txbxContent>
                </v:textbox>
                <w10:wrap anchorx="margin"/>
              </v:roundrect>
            </w:pict>
          </mc:Fallback>
        </mc:AlternateContent>
      </w:r>
    </w:p>
    <w:p w14:paraId="2C07480A" w14:textId="4F38848D" w:rsidR="005E7E7C" w:rsidRPr="00BB210F" w:rsidRDefault="005E7E7C">
      <w:pPr>
        <w:rPr>
          <w:rFonts w:ascii="ＭＳ 明朝" w:eastAsia="ＭＳ 明朝" w:hAnsi="ＭＳ 明朝"/>
        </w:rPr>
      </w:pPr>
    </w:p>
    <w:p w14:paraId="36A23337" w14:textId="128579E1" w:rsidR="005E7E7C" w:rsidRPr="00BB210F" w:rsidRDefault="005E7E7C">
      <w:pPr>
        <w:rPr>
          <w:rFonts w:ascii="ＭＳ 明朝" w:eastAsia="ＭＳ 明朝" w:hAnsi="ＭＳ 明朝"/>
        </w:rPr>
      </w:pPr>
    </w:p>
    <w:p w14:paraId="6FE057D6" w14:textId="77777777" w:rsidR="00C5217D" w:rsidRPr="00C5217D" w:rsidRDefault="00C5217D" w:rsidP="00C5217D">
      <w:pPr>
        <w:snapToGrid w:val="0"/>
        <w:ind w:firstLineChars="100" w:firstLine="200"/>
        <w:rPr>
          <w:rFonts w:ascii="ＭＳ 明朝" w:eastAsia="ＭＳ 明朝" w:hAnsi="ＭＳ 明朝"/>
          <w:sz w:val="20"/>
          <w:szCs w:val="24"/>
        </w:rPr>
      </w:pPr>
    </w:p>
    <w:p w14:paraId="6674FC00" w14:textId="77777777" w:rsidR="00B42BC6" w:rsidRPr="00B42BC6" w:rsidRDefault="00B42BC6" w:rsidP="00B42BC6">
      <w:pPr>
        <w:snapToGrid w:val="0"/>
        <w:ind w:firstLineChars="100" w:firstLine="140"/>
        <w:rPr>
          <w:rFonts w:ascii="ＭＳ 明朝" w:eastAsia="ＭＳ 明朝" w:hAnsi="ＭＳ 明朝"/>
          <w:sz w:val="14"/>
          <w:szCs w:val="24"/>
        </w:rPr>
      </w:pPr>
    </w:p>
    <w:p w14:paraId="247F9D42" w14:textId="48AE6C13" w:rsidR="000A097E" w:rsidRPr="00C5217D" w:rsidRDefault="000A097E" w:rsidP="000A097E">
      <w:pPr>
        <w:ind w:firstLineChars="100" w:firstLine="240"/>
        <w:rPr>
          <w:rFonts w:ascii="ＭＳ 明朝" w:eastAsia="ＭＳ 明朝" w:hAnsi="ＭＳ 明朝"/>
          <w:sz w:val="24"/>
          <w:szCs w:val="24"/>
        </w:rPr>
      </w:pPr>
      <w:r w:rsidRPr="00C5217D">
        <w:rPr>
          <w:rFonts w:ascii="ＭＳ 明朝" w:eastAsia="ＭＳ 明朝" w:hAnsi="ＭＳ 明朝" w:hint="eastAsia"/>
          <w:sz w:val="24"/>
          <w:szCs w:val="24"/>
        </w:rPr>
        <w:t>宮崎県後期高齢者医療広域連合事務局</w:t>
      </w:r>
      <w:r w:rsidR="00A31861" w:rsidRPr="00C5217D">
        <w:rPr>
          <w:rFonts w:ascii="ＭＳ 明朝" w:eastAsia="ＭＳ 明朝" w:hAnsi="ＭＳ 明朝" w:hint="eastAsia"/>
          <w:sz w:val="24"/>
          <w:szCs w:val="24"/>
        </w:rPr>
        <w:t>で勤務していただける</w:t>
      </w:r>
      <w:r w:rsidRPr="00C5217D">
        <w:rPr>
          <w:rFonts w:ascii="ＭＳ 明朝" w:eastAsia="ＭＳ 明朝" w:hAnsi="ＭＳ 明朝" w:hint="eastAsia"/>
          <w:sz w:val="24"/>
          <w:szCs w:val="24"/>
        </w:rPr>
        <w:t>会計年度任用職員</w:t>
      </w:r>
      <w:r w:rsidR="00A31861" w:rsidRPr="00C5217D">
        <w:rPr>
          <w:rFonts w:ascii="ＭＳ 明朝" w:eastAsia="ＭＳ 明朝" w:hAnsi="ＭＳ 明朝" w:hint="eastAsia"/>
          <w:sz w:val="24"/>
          <w:szCs w:val="24"/>
        </w:rPr>
        <w:t>（一般事務・スポット職）</w:t>
      </w:r>
      <w:r w:rsidRPr="00C5217D">
        <w:rPr>
          <w:rFonts w:ascii="ＭＳ 明朝" w:eastAsia="ＭＳ 明朝" w:hAnsi="ＭＳ 明朝" w:hint="eastAsia"/>
          <w:sz w:val="24"/>
          <w:szCs w:val="24"/>
        </w:rPr>
        <w:t>を以下のとおり募集します。</w:t>
      </w:r>
    </w:p>
    <w:p w14:paraId="0250FD59" w14:textId="5010B659" w:rsidR="00C04407" w:rsidRDefault="00C04407">
      <w:pPr>
        <w:rPr>
          <w:rFonts w:ascii="ＭＳ 明朝" w:eastAsia="ＭＳ 明朝" w:hAnsi="ＭＳ 明朝"/>
          <w:sz w:val="24"/>
          <w:szCs w:val="24"/>
        </w:rPr>
      </w:pPr>
    </w:p>
    <w:p w14:paraId="2DB05F65" w14:textId="5C5A9CAE" w:rsidR="00C04407" w:rsidRPr="00C5217D" w:rsidRDefault="00BB210F">
      <w:pPr>
        <w:rPr>
          <w:rFonts w:ascii="ＭＳ 明朝" w:eastAsia="ＭＳ 明朝" w:hAnsi="ＭＳ 明朝"/>
          <w:sz w:val="24"/>
          <w:szCs w:val="24"/>
        </w:rPr>
      </w:pPr>
      <w:r w:rsidRPr="00C5217D">
        <w:rPr>
          <w:rFonts w:ascii="ＭＳ 明朝" w:eastAsia="ＭＳ 明朝" w:hAnsi="ＭＳ 明朝" w:hint="eastAsia"/>
          <w:sz w:val="24"/>
          <w:szCs w:val="24"/>
        </w:rPr>
        <w:t>１　採用</w:t>
      </w:r>
      <w:r w:rsidR="00C04407" w:rsidRPr="00C5217D">
        <w:rPr>
          <w:rFonts w:ascii="ＭＳ 明朝" w:eastAsia="ＭＳ 明朝" w:hAnsi="ＭＳ 明朝" w:hint="eastAsia"/>
          <w:sz w:val="24"/>
          <w:szCs w:val="24"/>
        </w:rPr>
        <w:t>人数</w:t>
      </w:r>
      <w:r w:rsidRPr="00C5217D">
        <w:rPr>
          <w:rFonts w:ascii="ＭＳ 明朝" w:eastAsia="ＭＳ 明朝" w:hAnsi="ＭＳ 明朝" w:hint="eastAsia"/>
          <w:sz w:val="24"/>
          <w:szCs w:val="24"/>
        </w:rPr>
        <w:t>及び職務内容</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8"/>
        <w:gridCol w:w="6520"/>
      </w:tblGrid>
      <w:tr w:rsidR="00A31861" w:rsidRPr="00C5217D" w14:paraId="1F7F8419" w14:textId="2CADAB72" w:rsidTr="00D10850">
        <w:trPr>
          <w:trHeight w:val="487"/>
        </w:trPr>
        <w:tc>
          <w:tcPr>
            <w:tcW w:w="2268" w:type="dxa"/>
            <w:shd w:val="clear" w:color="auto" w:fill="FFF2CC" w:themeFill="accent4" w:themeFillTint="33"/>
            <w:vAlign w:val="center"/>
          </w:tcPr>
          <w:p w14:paraId="6A9B5C88" w14:textId="79656EE6" w:rsidR="00A31861" w:rsidRPr="00C5217D" w:rsidRDefault="00A31861" w:rsidP="00BB210F">
            <w:pPr>
              <w:jc w:val="center"/>
              <w:rPr>
                <w:rFonts w:ascii="ＭＳ 明朝" w:eastAsia="ＭＳ 明朝" w:hAnsi="ＭＳ 明朝"/>
                <w:bCs/>
                <w:sz w:val="24"/>
                <w:szCs w:val="24"/>
              </w:rPr>
            </w:pPr>
            <w:r w:rsidRPr="00C5217D">
              <w:rPr>
                <w:rFonts w:ascii="ＭＳ 明朝" w:eastAsia="ＭＳ 明朝" w:hAnsi="ＭＳ 明朝" w:cs="ＭＳ 明朝" w:hint="eastAsia"/>
                <w:bCs/>
                <w:sz w:val="24"/>
                <w:szCs w:val="24"/>
              </w:rPr>
              <w:t>採用人数</w:t>
            </w:r>
          </w:p>
        </w:tc>
        <w:tc>
          <w:tcPr>
            <w:tcW w:w="6520" w:type="dxa"/>
            <w:shd w:val="clear" w:color="auto" w:fill="FFF2CC" w:themeFill="accent4" w:themeFillTint="33"/>
            <w:vAlign w:val="center"/>
          </w:tcPr>
          <w:p w14:paraId="1D96ED96" w14:textId="062971A6" w:rsidR="00A31861" w:rsidRPr="00C5217D" w:rsidRDefault="00A31861" w:rsidP="00C04407">
            <w:pPr>
              <w:jc w:val="center"/>
              <w:rPr>
                <w:rFonts w:ascii="ＭＳ 明朝" w:eastAsia="ＭＳ 明朝" w:hAnsi="ＭＳ 明朝"/>
                <w:bCs/>
                <w:sz w:val="24"/>
                <w:szCs w:val="24"/>
              </w:rPr>
            </w:pPr>
            <w:r w:rsidRPr="00C5217D">
              <w:rPr>
                <w:rFonts w:ascii="ＭＳ 明朝" w:eastAsia="ＭＳ 明朝" w:hAnsi="ＭＳ 明朝" w:cs="ＭＳ 明朝" w:hint="eastAsia"/>
                <w:bCs/>
                <w:sz w:val="24"/>
                <w:szCs w:val="24"/>
              </w:rPr>
              <w:t>職</w:t>
            </w:r>
            <w:r w:rsidR="00BB210F" w:rsidRPr="00C5217D">
              <w:rPr>
                <w:rFonts w:ascii="ＭＳ 明朝" w:eastAsia="ＭＳ 明朝" w:hAnsi="ＭＳ 明朝" w:hint="eastAsia"/>
                <w:bCs/>
                <w:sz w:val="24"/>
                <w:szCs w:val="24"/>
              </w:rPr>
              <w:t>務</w:t>
            </w:r>
            <w:r w:rsidR="00BB210F" w:rsidRPr="00C5217D">
              <w:rPr>
                <w:rFonts w:ascii="ＭＳ 明朝" w:eastAsia="ＭＳ 明朝" w:hAnsi="ＭＳ 明朝" w:cs="ＭＳ 明朝" w:hint="eastAsia"/>
                <w:bCs/>
                <w:sz w:val="24"/>
                <w:szCs w:val="24"/>
              </w:rPr>
              <w:t>内容</w:t>
            </w:r>
          </w:p>
        </w:tc>
      </w:tr>
      <w:tr w:rsidR="00A31861" w:rsidRPr="00C5217D" w14:paraId="31904598" w14:textId="13AFEFFA" w:rsidTr="00C5217D">
        <w:trPr>
          <w:trHeight w:val="935"/>
        </w:trPr>
        <w:tc>
          <w:tcPr>
            <w:tcW w:w="2268" w:type="dxa"/>
            <w:vAlign w:val="center"/>
          </w:tcPr>
          <w:p w14:paraId="5C7CE026" w14:textId="51388CB1" w:rsidR="00A31861" w:rsidRPr="00C5217D" w:rsidRDefault="00A31861" w:rsidP="00C04407">
            <w:pPr>
              <w:jc w:val="center"/>
              <w:rPr>
                <w:rFonts w:ascii="ＭＳ 明朝" w:eastAsia="ＭＳ 明朝" w:hAnsi="ＭＳ 明朝"/>
                <w:sz w:val="24"/>
                <w:szCs w:val="24"/>
              </w:rPr>
            </w:pPr>
            <w:r w:rsidRPr="00C5217D">
              <w:rPr>
                <w:rFonts w:ascii="ＭＳ 明朝" w:eastAsia="ＭＳ 明朝" w:hAnsi="ＭＳ 明朝" w:hint="eastAsia"/>
                <w:sz w:val="24"/>
                <w:szCs w:val="24"/>
              </w:rPr>
              <w:t>１名</w:t>
            </w:r>
          </w:p>
        </w:tc>
        <w:tc>
          <w:tcPr>
            <w:tcW w:w="6520" w:type="dxa"/>
            <w:vAlign w:val="center"/>
          </w:tcPr>
          <w:p w14:paraId="56B93254" w14:textId="5FFF2165" w:rsidR="00A31861" w:rsidRPr="00C5217D" w:rsidRDefault="00BB210F" w:rsidP="00B3106B">
            <w:pPr>
              <w:ind w:left="240" w:hangingChars="100" w:hanging="240"/>
              <w:rPr>
                <w:rFonts w:ascii="ＭＳ 明朝" w:eastAsia="ＭＳ 明朝" w:hAnsi="ＭＳ 明朝"/>
                <w:sz w:val="24"/>
                <w:szCs w:val="24"/>
              </w:rPr>
            </w:pPr>
            <w:r w:rsidRPr="00C5217D">
              <w:rPr>
                <w:rFonts w:ascii="ＭＳ 明朝" w:eastAsia="ＭＳ 明朝" w:hAnsi="ＭＳ 明朝" w:hint="eastAsia"/>
                <w:sz w:val="24"/>
                <w:szCs w:val="24"/>
              </w:rPr>
              <w:t>・申請書類の点検、整理</w:t>
            </w:r>
          </w:p>
          <w:p w14:paraId="59B1151A" w14:textId="6B596449" w:rsidR="00BB210F" w:rsidRPr="00C5217D" w:rsidRDefault="00BB210F" w:rsidP="00B3106B">
            <w:pPr>
              <w:ind w:left="240" w:hangingChars="100" w:hanging="240"/>
              <w:rPr>
                <w:rFonts w:ascii="ＭＳ 明朝" w:eastAsia="ＭＳ 明朝" w:hAnsi="ＭＳ 明朝"/>
                <w:sz w:val="24"/>
                <w:szCs w:val="24"/>
              </w:rPr>
            </w:pPr>
            <w:r w:rsidRPr="00C5217D">
              <w:rPr>
                <w:rFonts w:ascii="ＭＳ 明朝" w:eastAsia="ＭＳ 明朝" w:hAnsi="ＭＳ 明朝" w:hint="eastAsia"/>
                <w:sz w:val="24"/>
                <w:szCs w:val="24"/>
              </w:rPr>
              <w:t>・申請書類のデータ（PDF</w:t>
            </w:r>
            <w:r w:rsidRPr="00C5217D">
              <w:rPr>
                <w:rFonts w:ascii="ＭＳ 明朝" w:eastAsia="ＭＳ 明朝" w:hAnsi="ＭＳ 明朝"/>
                <w:sz w:val="24"/>
                <w:szCs w:val="24"/>
              </w:rPr>
              <w:t>）</w:t>
            </w:r>
            <w:r w:rsidRPr="00C5217D">
              <w:rPr>
                <w:rFonts w:ascii="ＭＳ 明朝" w:eastAsia="ＭＳ 明朝" w:hAnsi="ＭＳ 明朝" w:hint="eastAsia"/>
                <w:sz w:val="24"/>
                <w:szCs w:val="24"/>
              </w:rPr>
              <w:t>化</w:t>
            </w:r>
          </w:p>
          <w:p w14:paraId="5F95F940" w14:textId="67F1DEFA" w:rsidR="00BB210F" w:rsidRPr="00C5217D" w:rsidRDefault="00BB210F" w:rsidP="00B3106B">
            <w:pPr>
              <w:ind w:left="240" w:hangingChars="100" w:hanging="240"/>
              <w:rPr>
                <w:rFonts w:ascii="ＭＳ 明朝" w:eastAsia="ＭＳ 明朝" w:hAnsi="ＭＳ 明朝"/>
                <w:sz w:val="24"/>
                <w:szCs w:val="24"/>
              </w:rPr>
            </w:pPr>
            <w:r w:rsidRPr="00C5217D">
              <w:rPr>
                <w:rFonts w:ascii="ＭＳ 明朝" w:eastAsia="ＭＳ 明朝" w:hAnsi="ＭＳ 明朝" w:hint="eastAsia"/>
                <w:sz w:val="24"/>
                <w:szCs w:val="24"/>
              </w:rPr>
              <w:t>・郵便物の仕分け、取りまとめ</w:t>
            </w:r>
            <w:r w:rsidR="00C5217D">
              <w:rPr>
                <w:rFonts w:ascii="ＭＳ 明朝" w:eastAsia="ＭＳ 明朝" w:hAnsi="ＭＳ 明朝" w:hint="eastAsia"/>
                <w:sz w:val="24"/>
                <w:szCs w:val="24"/>
              </w:rPr>
              <w:t xml:space="preserve">　</w:t>
            </w:r>
            <w:r w:rsidRPr="00C5217D">
              <w:rPr>
                <w:rFonts w:ascii="ＭＳ 明朝" w:eastAsia="ＭＳ 明朝" w:hAnsi="ＭＳ 明朝" w:hint="eastAsia"/>
                <w:sz w:val="24"/>
                <w:szCs w:val="24"/>
              </w:rPr>
              <w:t xml:space="preserve">　等</w:t>
            </w:r>
          </w:p>
        </w:tc>
      </w:tr>
    </w:tbl>
    <w:p w14:paraId="23910DCC" w14:textId="77777777" w:rsidR="00CE54E0" w:rsidRPr="00C5217D" w:rsidRDefault="00CE54E0">
      <w:pPr>
        <w:rPr>
          <w:rFonts w:ascii="ＭＳ 明朝" w:eastAsia="ＭＳ 明朝" w:hAnsi="ＭＳ 明朝"/>
          <w:sz w:val="24"/>
          <w:szCs w:val="24"/>
        </w:rPr>
      </w:pPr>
    </w:p>
    <w:p w14:paraId="57ED00CF" w14:textId="3A192545" w:rsidR="00216F05" w:rsidRPr="00C5217D" w:rsidRDefault="005B44CB">
      <w:pPr>
        <w:rPr>
          <w:rFonts w:ascii="ＭＳ 明朝" w:eastAsia="ＭＳ 明朝" w:hAnsi="ＭＳ 明朝"/>
          <w:sz w:val="24"/>
          <w:szCs w:val="24"/>
        </w:rPr>
      </w:pPr>
      <w:r w:rsidRPr="00C5217D">
        <w:rPr>
          <w:rFonts w:ascii="ＭＳ 明朝" w:eastAsia="ＭＳ 明朝" w:hAnsi="ＭＳ 明朝" w:hint="eastAsia"/>
          <w:sz w:val="24"/>
          <w:szCs w:val="24"/>
        </w:rPr>
        <w:t>２</w:t>
      </w:r>
      <w:r w:rsidR="00A31861" w:rsidRPr="00C5217D">
        <w:rPr>
          <w:rFonts w:ascii="ＭＳ 明朝" w:eastAsia="ＭＳ 明朝" w:hAnsi="ＭＳ 明朝" w:hint="eastAsia"/>
          <w:sz w:val="24"/>
          <w:szCs w:val="24"/>
        </w:rPr>
        <w:t xml:space="preserve">　応募</w:t>
      </w:r>
      <w:r w:rsidR="00216F05" w:rsidRPr="00C5217D">
        <w:rPr>
          <w:rFonts w:ascii="ＭＳ 明朝" w:eastAsia="ＭＳ 明朝" w:hAnsi="ＭＳ 明朝" w:hint="eastAsia"/>
          <w:sz w:val="24"/>
          <w:szCs w:val="24"/>
        </w:rPr>
        <w:t>資格</w:t>
      </w:r>
    </w:p>
    <w:p w14:paraId="73648BCD" w14:textId="56261F05" w:rsidR="005B44CB" w:rsidRPr="00C5217D" w:rsidRDefault="005B44CB" w:rsidP="005B44CB">
      <w:pPr>
        <w:ind w:firstLineChars="100" w:firstLine="240"/>
        <w:rPr>
          <w:rFonts w:ascii="ＭＳ 明朝" w:eastAsia="ＭＳ 明朝" w:hAnsi="ＭＳ 明朝"/>
          <w:sz w:val="24"/>
          <w:szCs w:val="24"/>
        </w:rPr>
      </w:pPr>
      <w:r w:rsidRPr="00C5217D">
        <w:rPr>
          <w:rFonts w:ascii="ＭＳ 明朝" w:eastAsia="ＭＳ 明朝" w:hAnsi="ＭＳ 明朝" w:hint="eastAsia"/>
          <w:sz w:val="24"/>
          <w:szCs w:val="24"/>
        </w:rPr>
        <w:t>（１）</w:t>
      </w:r>
      <w:r w:rsidR="00684F60" w:rsidRPr="00C5217D">
        <w:rPr>
          <w:rFonts w:ascii="ＭＳ 明朝" w:eastAsia="ＭＳ 明朝" w:hAnsi="ＭＳ 明朝" w:hint="eastAsia"/>
          <w:sz w:val="24"/>
          <w:szCs w:val="24"/>
        </w:rPr>
        <w:t>地方公務員法第１６条の規定に基づき、</w:t>
      </w:r>
      <w:r w:rsidRPr="00C5217D">
        <w:rPr>
          <w:rFonts w:ascii="ＭＳ 明朝" w:eastAsia="ＭＳ 明朝" w:hAnsi="ＭＳ 明朝" w:hint="eastAsia"/>
          <w:sz w:val="24"/>
          <w:szCs w:val="24"/>
        </w:rPr>
        <w:t>次のいずれにも該当しないこと。</w:t>
      </w:r>
    </w:p>
    <w:p w14:paraId="1F9B4776" w14:textId="77777777" w:rsidR="005B44CB" w:rsidRPr="00C5217D" w:rsidRDefault="00216F05" w:rsidP="005B44CB">
      <w:pPr>
        <w:pStyle w:val="a7"/>
        <w:numPr>
          <w:ilvl w:val="0"/>
          <w:numId w:val="3"/>
        </w:numPr>
        <w:ind w:leftChars="270" w:left="956" w:hangingChars="162" w:hanging="389"/>
        <w:rPr>
          <w:rFonts w:ascii="ＭＳ 明朝" w:eastAsia="ＭＳ 明朝" w:hAnsi="ＭＳ 明朝"/>
          <w:sz w:val="24"/>
          <w:szCs w:val="24"/>
        </w:rPr>
      </w:pPr>
      <w:r w:rsidRPr="00C5217D">
        <w:rPr>
          <w:rFonts w:ascii="ＭＳ 明朝" w:eastAsia="ＭＳ 明朝" w:hAnsi="ＭＳ 明朝" w:hint="eastAsia"/>
          <w:sz w:val="24"/>
          <w:szCs w:val="24"/>
        </w:rPr>
        <w:t>禁錮以上の刑に処せられ、その刑の執行を終わるまで又はその執行を受けることがなくなるまでの人</w:t>
      </w:r>
    </w:p>
    <w:p w14:paraId="19D20B51" w14:textId="42144B58" w:rsidR="005B44CB" w:rsidRPr="00C5217D" w:rsidRDefault="00FC577C" w:rsidP="005B44CB">
      <w:pPr>
        <w:pStyle w:val="a7"/>
        <w:numPr>
          <w:ilvl w:val="0"/>
          <w:numId w:val="3"/>
        </w:numPr>
        <w:ind w:leftChars="270" w:left="956" w:hangingChars="162" w:hanging="389"/>
        <w:rPr>
          <w:rFonts w:ascii="ＭＳ 明朝" w:eastAsia="ＭＳ 明朝" w:hAnsi="ＭＳ 明朝"/>
          <w:sz w:val="24"/>
          <w:szCs w:val="24"/>
        </w:rPr>
      </w:pPr>
      <w:r w:rsidRPr="00C5217D">
        <w:rPr>
          <w:rFonts w:ascii="ＭＳ 明朝" w:eastAsia="ＭＳ 明朝" w:hAnsi="ＭＳ 明朝" w:hint="eastAsia"/>
          <w:sz w:val="24"/>
          <w:szCs w:val="24"/>
        </w:rPr>
        <w:t>地方自治体</w:t>
      </w:r>
      <w:r w:rsidR="00216F05" w:rsidRPr="00C5217D">
        <w:rPr>
          <w:rFonts w:ascii="ＭＳ 明朝" w:eastAsia="ＭＳ 明朝" w:hAnsi="ＭＳ 明朝" w:hint="eastAsia"/>
          <w:sz w:val="24"/>
          <w:szCs w:val="24"/>
        </w:rPr>
        <w:t>職員として懲戒免職の処分を受け、当該処分の日から２年を経過しない</w:t>
      </w:r>
      <w:r w:rsidRPr="00C5217D">
        <w:rPr>
          <w:rFonts w:ascii="ＭＳ 明朝" w:eastAsia="ＭＳ 明朝" w:hAnsi="ＭＳ 明朝" w:hint="eastAsia"/>
          <w:sz w:val="24"/>
          <w:szCs w:val="24"/>
        </w:rPr>
        <w:t>人</w:t>
      </w:r>
    </w:p>
    <w:p w14:paraId="00C1FD0E" w14:textId="433D1817" w:rsidR="00FF4359" w:rsidRPr="00C5217D" w:rsidRDefault="00FF4359" w:rsidP="005B44CB">
      <w:pPr>
        <w:pStyle w:val="a7"/>
        <w:numPr>
          <w:ilvl w:val="0"/>
          <w:numId w:val="3"/>
        </w:numPr>
        <w:ind w:leftChars="270" w:left="956" w:hangingChars="162" w:hanging="389"/>
        <w:rPr>
          <w:rFonts w:ascii="ＭＳ 明朝" w:eastAsia="ＭＳ 明朝" w:hAnsi="ＭＳ 明朝"/>
          <w:sz w:val="24"/>
          <w:szCs w:val="24"/>
        </w:rPr>
      </w:pPr>
      <w:r w:rsidRPr="00C5217D">
        <w:rPr>
          <w:rFonts w:ascii="ＭＳ 明朝" w:eastAsia="ＭＳ 明朝" w:hAnsi="ＭＳ 明朝" w:hint="eastAsia"/>
          <w:sz w:val="24"/>
          <w:szCs w:val="24"/>
        </w:rPr>
        <w:t>日本国憲法</w:t>
      </w:r>
      <w:r w:rsidR="00690AC4" w:rsidRPr="00C5217D">
        <w:rPr>
          <w:rFonts w:ascii="ＭＳ 明朝" w:eastAsia="ＭＳ 明朝" w:hAnsi="ＭＳ 明朝" w:hint="eastAsia"/>
          <w:sz w:val="24"/>
          <w:szCs w:val="24"/>
        </w:rPr>
        <w:t>施行の</w:t>
      </w:r>
      <w:r w:rsidRPr="00C5217D">
        <w:rPr>
          <w:rFonts w:ascii="ＭＳ 明朝" w:eastAsia="ＭＳ 明朝" w:hAnsi="ＭＳ 明朝" w:hint="eastAsia"/>
          <w:sz w:val="24"/>
          <w:szCs w:val="24"/>
        </w:rPr>
        <w:t>日以後において、日本国憲法又はその下に成立した政府を暴力で破壊することを主張する政党その他の団体を結成し、又はこれに加入した人</w:t>
      </w:r>
    </w:p>
    <w:p w14:paraId="6C64FF69" w14:textId="688DEB73" w:rsidR="00FC577C" w:rsidRPr="00C5217D" w:rsidRDefault="005B44CB" w:rsidP="005B44CB">
      <w:pPr>
        <w:ind w:leftChars="100" w:left="930" w:hangingChars="300" w:hanging="720"/>
        <w:rPr>
          <w:rFonts w:ascii="ＭＳ 明朝" w:eastAsia="ＭＳ 明朝" w:hAnsi="ＭＳ 明朝"/>
          <w:sz w:val="24"/>
          <w:szCs w:val="24"/>
        </w:rPr>
      </w:pPr>
      <w:r w:rsidRPr="00C5217D">
        <w:rPr>
          <w:rFonts w:ascii="ＭＳ 明朝" w:eastAsia="ＭＳ 明朝" w:hAnsi="ＭＳ 明朝" w:hint="eastAsia"/>
          <w:sz w:val="24"/>
          <w:szCs w:val="24"/>
        </w:rPr>
        <w:t>（２）</w:t>
      </w:r>
      <w:r w:rsidR="00FC577C" w:rsidRPr="00C5217D">
        <w:rPr>
          <w:rFonts w:ascii="ＭＳ 明朝" w:eastAsia="ＭＳ 明朝" w:hAnsi="ＭＳ 明朝" w:hint="eastAsia"/>
          <w:sz w:val="24"/>
          <w:szCs w:val="24"/>
        </w:rPr>
        <w:t>パソコン操作（ワード、エクセル</w:t>
      </w:r>
      <w:r w:rsidR="007700BC" w:rsidRPr="00C5217D">
        <w:rPr>
          <w:rFonts w:ascii="ＭＳ 明朝" w:eastAsia="ＭＳ 明朝" w:hAnsi="ＭＳ 明朝" w:hint="eastAsia"/>
          <w:sz w:val="24"/>
          <w:szCs w:val="24"/>
        </w:rPr>
        <w:t>等）のできる人</w:t>
      </w:r>
      <w:r w:rsidRPr="00C5217D">
        <w:rPr>
          <w:rFonts w:ascii="ＭＳ 明朝" w:eastAsia="ＭＳ 明朝" w:hAnsi="ＭＳ 明朝" w:hint="eastAsia"/>
          <w:sz w:val="24"/>
          <w:szCs w:val="24"/>
        </w:rPr>
        <w:t>。</w:t>
      </w:r>
    </w:p>
    <w:p w14:paraId="35D5FF1C" w14:textId="77777777" w:rsidR="00B42BC6" w:rsidRDefault="00B42BC6" w:rsidP="00593152">
      <w:pPr>
        <w:rPr>
          <w:rFonts w:ascii="ＭＳ 明朝" w:eastAsia="ＭＳ 明朝" w:hAnsi="ＭＳ 明朝"/>
          <w:sz w:val="24"/>
          <w:szCs w:val="24"/>
        </w:rPr>
      </w:pPr>
    </w:p>
    <w:p w14:paraId="2E80307F" w14:textId="4E1D28C0" w:rsidR="00593152" w:rsidRPr="00C5217D" w:rsidRDefault="00593152" w:rsidP="00593152">
      <w:pPr>
        <w:rPr>
          <w:rFonts w:ascii="ＭＳ 明朝" w:eastAsia="ＭＳ 明朝" w:hAnsi="ＭＳ 明朝"/>
          <w:sz w:val="24"/>
          <w:szCs w:val="24"/>
        </w:rPr>
      </w:pPr>
      <w:r w:rsidRPr="00C5217D">
        <w:rPr>
          <w:rFonts w:ascii="ＭＳ 明朝" w:eastAsia="ＭＳ 明朝" w:hAnsi="ＭＳ 明朝" w:hint="eastAsia"/>
          <w:sz w:val="24"/>
          <w:szCs w:val="24"/>
        </w:rPr>
        <w:t>３　応募方法</w:t>
      </w:r>
    </w:p>
    <w:p w14:paraId="5F355E26" w14:textId="7264A78E" w:rsidR="00593152" w:rsidRPr="00C5217D" w:rsidRDefault="008A37C1" w:rsidP="008A37C1">
      <w:pPr>
        <w:ind w:leftChars="100" w:left="210" w:firstLineChars="100" w:firstLine="240"/>
        <w:rPr>
          <w:rFonts w:ascii="ＭＳ 明朝" w:eastAsia="ＭＳ 明朝" w:hAnsi="ＭＳ 明朝"/>
          <w:sz w:val="24"/>
          <w:szCs w:val="24"/>
        </w:rPr>
      </w:pPr>
      <w:r w:rsidRPr="00C5217D">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3E1482DC" wp14:editId="543D6B95">
                <wp:simplePos x="0" y="0"/>
                <wp:positionH relativeFrom="column">
                  <wp:posOffset>194945</wp:posOffset>
                </wp:positionH>
                <wp:positionV relativeFrom="paragraph">
                  <wp:posOffset>521335</wp:posOffset>
                </wp:positionV>
                <wp:extent cx="5334000" cy="790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90575"/>
                        </a:xfrm>
                        <a:prstGeom prst="rect">
                          <a:avLst/>
                        </a:prstGeom>
                        <a:solidFill>
                          <a:srgbClr val="FFFFFF"/>
                        </a:solidFill>
                        <a:ln w="9525">
                          <a:solidFill>
                            <a:srgbClr val="000000"/>
                          </a:solidFill>
                          <a:prstDash val="sysDash"/>
                          <a:miter lim="800000"/>
                          <a:headEnd/>
                          <a:tailEnd/>
                        </a:ln>
                      </wps:spPr>
                      <wps:txbx>
                        <w:txbxContent>
                          <w:p w14:paraId="08BE3ED7" w14:textId="540A70EF" w:rsidR="008A37C1" w:rsidRDefault="008A37C1" w:rsidP="008A37C1">
                            <w:pPr>
                              <w:rPr>
                                <w:rFonts w:ascii="ＭＳ 明朝" w:eastAsia="ＭＳ 明朝" w:hAnsi="ＭＳ 明朝"/>
                                <w:sz w:val="24"/>
                                <w:szCs w:val="24"/>
                              </w:rPr>
                            </w:pPr>
                            <w:r>
                              <w:rPr>
                                <w:rFonts w:ascii="ＭＳ 明朝" w:eastAsia="ＭＳ 明朝" w:hAnsi="ＭＳ 明朝" w:hint="eastAsia"/>
                                <w:sz w:val="24"/>
                                <w:szCs w:val="24"/>
                              </w:rPr>
                              <w:t>【</w:t>
                            </w:r>
                            <w:r w:rsidRPr="00BB210F">
                              <w:rPr>
                                <w:rFonts w:ascii="ＭＳ 明朝" w:eastAsia="ＭＳ 明朝" w:hAnsi="ＭＳ 明朝" w:hint="eastAsia"/>
                                <w:sz w:val="24"/>
                                <w:szCs w:val="24"/>
                              </w:rPr>
                              <w:t>提出先</w:t>
                            </w:r>
                            <w:r>
                              <w:rPr>
                                <w:rFonts w:ascii="ＭＳ 明朝" w:eastAsia="ＭＳ 明朝" w:hAnsi="ＭＳ 明朝" w:hint="eastAsia"/>
                                <w:sz w:val="24"/>
                                <w:szCs w:val="24"/>
                              </w:rPr>
                              <w:t>】</w:t>
                            </w:r>
                          </w:p>
                          <w:p w14:paraId="057D8331" w14:textId="77777777"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〒８８０－０８０５</w:t>
                            </w:r>
                            <w:r>
                              <w:rPr>
                                <w:rFonts w:ascii="ＭＳ 明朝" w:eastAsia="ＭＳ 明朝" w:hAnsi="ＭＳ 明朝" w:hint="eastAsia"/>
                                <w:sz w:val="24"/>
                                <w:szCs w:val="24"/>
                              </w:rPr>
                              <w:t xml:space="preserve">　</w:t>
                            </w:r>
                            <w:r w:rsidRPr="00BB210F">
                              <w:rPr>
                                <w:rFonts w:ascii="ＭＳ 明朝" w:eastAsia="ＭＳ 明朝" w:hAnsi="ＭＳ 明朝" w:hint="eastAsia"/>
                                <w:sz w:val="24"/>
                                <w:szCs w:val="24"/>
                              </w:rPr>
                              <w:t>宮崎市橘通東１丁目７番４号　第一宮銀ビル３階</w:t>
                            </w:r>
                          </w:p>
                          <w:p w14:paraId="3B1EB469" w14:textId="77777777"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宮崎県後期高齢者医療広域連合</w:t>
                            </w:r>
                            <w:r>
                              <w:rPr>
                                <w:rFonts w:ascii="ＭＳ 明朝" w:eastAsia="ＭＳ 明朝" w:hAnsi="ＭＳ 明朝" w:hint="eastAsia"/>
                                <w:sz w:val="24"/>
                                <w:szCs w:val="24"/>
                              </w:rPr>
                              <w:t xml:space="preserve">　業務課</w:t>
                            </w:r>
                          </w:p>
                          <w:p w14:paraId="287D5D8E" w14:textId="026567D1" w:rsidR="008A37C1" w:rsidRPr="008A37C1" w:rsidRDefault="008A37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482DC" id="_x0000_t202" coordsize="21600,21600" o:spt="202" path="m,l,21600r21600,l21600,xe">
                <v:stroke joinstyle="miter"/>
                <v:path gradientshapeok="t" o:connecttype="rect"/>
              </v:shapetype>
              <v:shape id="テキスト ボックス 2" o:spid="_x0000_s1027" type="#_x0000_t202" style="position:absolute;left:0;text-align:left;margin-left:15.35pt;margin-top:41.05pt;width:420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">
                <v:stroke dashstyle="3 1"/>
                <v:textbox>
                  <w:txbxContent>
                    <w:p w14:paraId="08BE3ED7" w14:textId="540A70EF" w:rsidR="008A37C1" w:rsidRDefault="008A37C1" w:rsidP="008A37C1">
                      <w:pPr>
                        <w:rPr>
                          <w:rFonts w:ascii="ＭＳ 明朝" w:eastAsia="ＭＳ 明朝" w:hAnsi="ＭＳ 明朝"/>
                          <w:sz w:val="24"/>
                          <w:szCs w:val="24"/>
                        </w:rPr>
                      </w:pPr>
                      <w:r>
                        <w:rPr>
                          <w:rFonts w:ascii="ＭＳ 明朝" w:eastAsia="ＭＳ 明朝" w:hAnsi="ＭＳ 明朝" w:hint="eastAsia"/>
                          <w:sz w:val="24"/>
                          <w:szCs w:val="24"/>
                        </w:rPr>
                        <w:t>【</w:t>
                      </w:r>
                      <w:r w:rsidRPr="00BB210F">
                        <w:rPr>
                          <w:rFonts w:ascii="ＭＳ 明朝" w:eastAsia="ＭＳ 明朝" w:hAnsi="ＭＳ 明朝" w:hint="eastAsia"/>
                          <w:sz w:val="24"/>
                          <w:szCs w:val="24"/>
                        </w:rPr>
                        <w:t>提出先</w:t>
                      </w:r>
                      <w:r>
                        <w:rPr>
                          <w:rFonts w:ascii="ＭＳ 明朝" w:eastAsia="ＭＳ 明朝" w:hAnsi="ＭＳ 明朝" w:hint="eastAsia"/>
                          <w:sz w:val="24"/>
                          <w:szCs w:val="24"/>
                        </w:rPr>
                        <w:t>】</w:t>
                      </w:r>
                    </w:p>
                    <w:p w14:paraId="057D8331" w14:textId="77777777"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〒８８０－０８０５</w:t>
                      </w:r>
                      <w:r>
                        <w:rPr>
                          <w:rFonts w:ascii="ＭＳ 明朝" w:eastAsia="ＭＳ 明朝" w:hAnsi="ＭＳ 明朝" w:hint="eastAsia"/>
                          <w:sz w:val="24"/>
                          <w:szCs w:val="24"/>
                        </w:rPr>
                        <w:t xml:space="preserve">　</w:t>
                      </w:r>
                      <w:r w:rsidRPr="00BB210F">
                        <w:rPr>
                          <w:rFonts w:ascii="ＭＳ 明朝" w:eastAsia="ＭＳ 明朝" w:hAnsi="ＭＳ 明朝" w:hint="eastAsia"/>
                          <w:sz w:val="24"/>
                          <w:szCs w:val="24"/>
                        </w:rPr>
                        <w:t>宮崎市橘通東１丁目７番４号　第一宮銀ビル３階</w:t>
                      </w:r>
                    </w:p>
                    <w:p w14:paraId="3B1EB469" w14:textId="77777777"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宮崎県後期高齢者医療広域連合</w:t>
                      </w:r>
                      <w:r>
                        <w:rPr>
                          <w:rFonts w:ascii="ＭＳ 明朝" w:eastAsia="ＭＳ 明朝" w:hAnsi="ＭＳ 明朝" w:hint="eastAsia"/>
                          <w:sz w:val="24"/>
                          <w:szCs w:val="24"/>
                        </w:rPr>
                        <w:t xml:space="preserve">　業務課</w:t>
                      </w:r>
                    </w:p>
                    <w:p w14:paraId="287D5D8E" w14:textId="026567D1" w:rsidR="008A37C1" w:rsidRPr="008A37C1" w:rsidRDefault="008A37C1"/>
                  </w:txbxContent>
                </v:textbox>
                <w10:wrap type="square"/>
              </v:shape>
            </w:pict>
          </mc:Fallback>
        </mc:AlternateContent>
      </w:r>
      <w:r w:rsidR="00593152" w:rsidRPr="00C5217D">
        <w:rPr>
          <w:rFonts w:ascii="ＭＳ 明朝" w:eastAsia="ＭＳ 明朝" w:hAnsi="ＭＳ 明朝" w:hint="eastAsia"/>
          <w:sz w:val="24"/>
          <w:szCs w:val="24"/>
        </w:rPr>
        <w:t>「宮崎県後期高齢者医療広域連合事務局　会計年度任用職員申込書」</w:t>
      </w:r>
      <w:r w:rsidRPr="00C5217D">
        <w:rPr>
          <w:rFonts w:ascii="ＭＳ 明朝" w:eastAsia="ＭＳ 明朝" w:hAnsi="ＭＳ 明朝" w:hint="eastAsia"/>
          <w:sz w:val="24"/>
          <w:szCs w:val="24"/>
        </w:rPr>
        <w:t>に必要事項を</w:t>
      </w:r>
      <w:r w:rsidR="00593152" w:rsidRPr="00C5217D">
        <w:rPr>
          <w:rFonts w:ascii="ＭＳ 明朝" w:eastAsia="ＭＳ 明朝" w:hAnsi="ＭＳ 明朝" w:hint="eastAsia"/>
          <w:sz w:val="24"/>
          <w:szCs w:val="24"/>
        </w:rPr>
        <w:t>記入</w:t>
      </w:r>
      <w:r w:rsidRPr="00C5217D">
        <w:rPr>
          <w:rFonts w:ascii="ＭＳ 明朝" w:eastAsia="ＭＳ 明朝" w:hAnsi="ＭＳ 明朝" w:hint="eastAsia"/>
          <w:sz w:val="24"/>
          <w:szCs w:val="24"/>
        </w:rPr>
        <w:t>の上</w:t>
      </w:r>
      <w:r w:rsidR="00593152" w:rsidRPr="00C5217D">
        <w:rPr>
          <w:rFonts w:ascii="ＭＳ 明朝" w:eastAsia="ＭＳ 明朝" w:hAnsi="ＭＳ 明朝" w:hint="eastAsia"/>
          <w:sz w:val="24"/>
          <w:szCs w:val="24"/>
        </w:rPr>
        <w:t>、下記提出先に</w:t>
      </w:r>
      <w:r w:rsidR="00593152" w:rsidRPr="00C5217D">
        <w:rPr>
          <w:rFonts w:ascii="ＭＳ 明朝" w:eastAsia="ＭＳ 明朝" w:hAnsi="ＭＳ 明朝" w:hint="eastAsia"/>
          <w:b/>
          <w:sz w:val="24"/>
          <w:szCs w:val="24"/>
          <w:u w:val="single"/>
        </w:rPr>
        <w:t>郵送</w:t>
      </w:r>
      <w:r w:rsidR="00593152" w:rsidRPr="00C5217D">
        <w:rPr>
          <w:rFonts w:ascii="ＭＳ 明朝" w:eastAsia="ＭＳ 明朝" w:hAnsi="ＭＳ 明朝" w:hint="eastAsia"/>
          <w:sz w:val="24"/>
          <w:szCs w:val="24"/>
        </w:rPr>
        <w:t>又は</w:t>
      </w:r>
      <w:r w:rsidR="00593152" w:rsidRPr="00C5217D">
        <w:rPr>
          <w:rFonts w:ascii="ＭＳ 明朝" w:eastAsia="ＭＳ 明朝" w:hAnsi="ＭＳ 明朝" w:hint="eastAsia"/>
          <w:b/>
          <w:sz w:val="24"/>
          <w:szCs w:val="24"/>
          <w:u w:val="single"/>
        </w:rPr>
        <w:t>直接持参</w:t>
      </w:r>
      <w:r w:rsidR="00593152" w:rsidRPr="00C5217D">
        <w:rPr>
          <w:rFonts w:ascii="ＭＳ 明朝" w:eastAsia="ＭＳ 明朝" w:hAnsi="ＭＳ 明朝" w:hint="eastAsia"/>
          <w:sz w:val="24"/>
          <w:szCs w:val="24"/>
        </w:rPr>
        <w:t>で提出してください。</w:t>
      </w:r>
    </w:p>
    <w:p w14:paraId="69FC0104" w14:textId="79AE48EB" w:rsidR="008A37C1" w:rsidRPr="00C5217D" w:rsidRDefault="008A37C1" w:rsidP="008A37C1">
      <w:pPr>
        <w:ind w:firstLineChars="100" w:firstLine="240"/>
        <w:rPr>
          <w:rFonts w:ascii="ＭＳ 明朝" w:eastAsia="ＭＳ 明朝" w:hAnsi="ＭＳ 明朝"/>
          <w:sz w:val="24"/>
          <w:szCs w:val="24"/>
        </w:rPr>
      </w:pPr>
    </w:p>
    <w:p w14:paraId="6366FEE0" w14:textId="21F61B69" w:rsidR="00593152" w:rsidRPr="00C5217D" w:rsidRDefault="00593152" w:rsidP="00A31861">
      <w:pPr>
        <w:ind w:left="960" w:hangingChars="400" w:hanging="960"/>
        <w:rPr>
          <w:rFonts w:ascii="ＭＳ 明朝" w:eastAsia="ＭＳ 明朝" w:hAnsi="ＭＳ 明朝"/>
          <w:sz w:val="24"/>
          <w:szCs w:val="24"/>
        </w:rPr>
      </w:pPr>
      <w:r w:rsidRPr="00C5217D">
        <w:rPr>
          <w:rFonts w:ascii="ＭＳ 明朝" w:eastAsia="ＭＳ 明朝" w:hAnsi="ＭＳ 明朝" w:hint="eastAsia"/>
          <w:sz w:val="24"/>
          <w:szCs w:val="24"/>
        </w:rPr>
        <w:t>４　受付期間</w:t>
      </w:r>
    </w:p>
    <w:p w14:paraId="798649EE" w14:textId="7C5575EE" w:rsidR="00593152" w:rsidRPr="00C5217D" w:rsidRDefault="00593152" w:rsidP="00A31861">
      <w:pPr>
        <w:ind w:left="960" w:hangingChars="400" w:hanging="960"/>
        <w:rPr>
          <w:rFonts w:ascii="ＭＳ 明朝" w:eastAsia="ＭＳ 明朝" w:hAnsi="ＭＳ 明朝"/>
          <w:sz w:val="24"/>
          <w:szCs w:val="24"/>
        </w:rPr>
      </w:pPr>
      <w:r w:rsidRPr="00C5217D">
        <w:rPr>
          <w:rFonts w:ascii="ＭＳ 明朝" w:eastAsia="ＭＳ 明朝" w:hAnsi="ＭＳ 明朝" w:hint="eastAsia"/>
          <w:sz w:val="24"/>
          <w:szCs w:val="24"/>
        </w:rPr>
        <w:t xml:space="preserve">　　期間：令和４年８月５日（金）から令和４年８月２４日（水）まで</w:t>
      </w:r>
    </w:p>
    <w:p w14:paraId="759A3061" w14:textId="294092D5" w:rsidR="00593152" w:rsidRPr="00C5217D" w:rsidRDefault="00593152" w:rsidP="00A31861">
      <w:pPr>
        <w:ind w:left="960" w:hangingChars="400" w:hanging="960"/>
        <w:rPr>
          <w:rFonts w:ascii="ＭＳ 明朝" w:eastAsia="ＭＳ 明朝" w:hAnsi="ＭＳ 明朝"/>
          <w:sz w:val="24"/>
          <w:szCs w:val="24"/>
        </w:rPr>
      </w:pPr>
      <w:r w:rsidRPr="00C5217D">
        <w:rPr>
          <w:rFonts w:ascii="ＭＳ 明朝" w:eastAsia="ＭＳ 明朝" w:hAnsi="ＭＳ 明朝" w:hint="eastAsia"/>
          <w:sz w:val="24"/>
          <w:szCs w:val="24"/>
        </w:rPr>
        <w:t xml:space="preserve">　　時間：午前８時３０分から午後５時１５分まで</w:t>
      </w:r>
    </w:p>
    <w:p w14:paraId="2D4DD058" w14:textId="61B338A0" w:rsidR="008A37C1" w:rsidRDefault="008A37C1" w:rsidP="00A31861">
      <w:pPr>
        <w:ind w:left="960" w:hangingChars="400" w:hanging="960"/>
        <w:rPr>
          <w:rFonts w:ascii="ＭＳ 明朝" w:eastAsia="ＭＳ 明朝" w:hAnsi="ＭＳ 明朝"/>
          <w:sz w:val="24"/>
          <w:szCs w:val="24"/>
        </w:rPr>
      </w:pPr>
      <w:r w:rsidRPr="00C5217D">
        <w:rPr>
          <w:rFonts w:ascii="ＭＳ 明朝" w:eastAsia="ＭＳ 明朝" w:hAnsi="ＭＳ 明朝" w:hint="eastAsia"/>
          <w:sz w:val="24"/>
          <w:szCs w:val="24"/>
        </w:rPr>
        <w:t xml:space="preserve">　　※ただし、土日、祝日は除きます。</w:t>
      </w:r>
    </w:p>
    <w:p w14:paraId="0BAF0B02" w14:textId="5545FF47" w:rsidR="00B42BC6" w:rsidRDefault="00B42BC6" w:rsidP="00A31861">
      <w:pPr>
        <w:ind w:left="960" w:hangingChars="400" w:hanging="960"/>
        <w:rPr>
          <w:rFonts w:ascii="ＭＳ 明朝" w:eastAsia="ＭＳ 明朝" w:hAnsi="ＭＳ 明朝"/>
          <w:sz w:val="24"/>
          <w:szCs w:val="24"/>
        </w:rPr>
      </w:pPr>
    </w:p>
    <w:p w14:paraId="795F1F6E" w14:textId="77777777" w:rsidR="00B42BC6" w:rsidRDefault="00B42BC6" w:rsidP="00A31861">
      <w:pPr>
        <w:ind w:left="960" w:hangingChars="400" w:hanging="960"/>
        <w:rPr>
          <w:rFonts w:ascii="ＭＳ 明朝" w:eastAsia="ＭＳ 明朝" w:hAnsi="ＭＳ 明朝" w:hint="eastAsia"/>
          <w:sz w:val="24"/>
          <w:szCs w:val="24"/>
        </w:rPr>
      </w:pPr>
    </w:p>
    <w:p w14:paraId="6C83F93E" w14:textId="77777777" w:rsidR="00B42BC6" w:rsidRPr="00B42BC6" w:rsidRDefault="00B42BC6" w:rsidP="00B42BC6">
      <w:pPr>
        <w:snapToGrid w:val="0"/>
        <w:ind w:left="480" w:hangingChars="400" w:hanging="480"/>
        <w:rPr>
          <w:rFonts w:ascii="ＭＳ 明朝" w:eastAsia="ＭＳ 明朝" w:hAnsi="ＭＳ 明朝" w:hint="eastAsia"/>
          <w:sz w:val="12"/>
          <w:szCs w:val="24"/>
        </w:rPr>
      </w:pPr>
    </w:p>
    <w:p w14:paraId="741D3082" w14:textId="4571D8DA" w:rsidR="008A37C1" w:rsidRPr="00C5217D" w:rsidRDefault="008A37C1" w:rsidP="008A37C1">
      <w:pPr>
        <w:ind w:leftChars="100" w:left="450" w:hangingChars="100" w:hanging="240"/>
        <w:rPr>
          <w:rFonts w:ascii="ＭＳ 明朝" w:eastAsia="ＭＳ 明朝" w:hAnsi="ＭＳ 明朝"/>
          <w:sz w:val="24"/>
          <w:szCs w:val="24"/>
        </w:rPr>
      </w:pPr>
      <w:r w:rsidRPr="00C5217D">
        <w:rPr>
          <w:rFonts w:ascii="ＭＳ 明朝" w:eastAsia="ＭＳ 明朝" w:hAnsi="ＭＳ 明朝" w:hint="eastAsia"/>
          <w:sz w:val="24"/>
          <w:szCs w:val="24"/>
        </w:rPr>
        <w:lastRenderedPageBreak/>
        <w:t>・書類郵送の場合は、</w:t>
      </w:r>
      <w:r w:rsidRPr="00C5217D">
        <w:rPr>
          <w:rFonts w:ascii="ＭＳ 明朝" w:eastAsia="ＭＳ 明朝" w:hAnsi="ＭＳ 明朝" w:hint="eastAsia"/>
          <w:b/>
          <w:bCs/>
          <w:sz w:val="24"/>
          <w:szCs w:val="24"/>
          <w:u w:val="single"/>
        </w:rPr>
        <w:t>令和４年８月２４日（水）必着</w:t>
      </w:r>
      <w:r w:rsidRPr="00C5217D">
        <w:rPr>
          <w:rFonts w:ascii="ＭＳ 明朝" w:eastAsia="ＭＳ 明朝" w:hAnsi="ＭＳ 明朝" w:hint="eastAsia"/>
          <w:sz w:val="24"/>
          <w:szCs w:val="24"/>
        </w:rPr>
        <w:t>とします。なお、郵送で申し込む場合は封筒の表に「会計年度任用職員</w:t>
      </w:r>
      <w:r w:rsidR="00C5217D">
        <w:rPr>
          <w:rFonts w:ascii="ＭＳ 明朝" w:eastAsia="ＭＳ 明朝" w:hAnsi="ＭＳ 明朝" w:hint="eastAsia"/>
          <w:sz w:val="24"/>
          <w:szCs w:val="24"/>
        </w:rPr>
        <w:t>申込み</w:t>
      </w:r>
      <w:r w:rsidRPr="00C5217D">
        <w:rPr>
          <w:rFonts w:ascii="ＭＳ 明朝" w:eastAsia="ＭＳ 明朝" w:hAnsi="ＭＳ 明朝" w:hint="eastAsia"/>
          <w:sz w:val="24"/>
          <w:szCs w:val="24"/>
        </w:rPr>
        <w:t>」と朱書きし、簡易書留で送ってください。</w:t>
      </w:r>
    </w:p>
    <w:p w14:paraId="1EDAD6AD" w14:textId="77777777" w:rsidR="008A37C1" w:rsidRPr="00C5217D" w:rsidRDefault="008A37C1" w:rsidP="008A37C1">
      <w:pPr>
        <w:ind w:leftChars="100" w:left="450" w:hangingChars="100" w:hanging="240"/>
        <w:rPr>
          <w:rFonts w:ascii="ＭＳ 明朝" w:eastAsia="ＭＳ 明朝" w:hAnsi="ＭＳ 明朝"/>
          <w:sz w:val="24"/>
          <w:szCs w:val="24"/>
        </w:rPr>
      </w:pPr>
      <w:r w:rsidRPr="00C5217D">
        <w:rPr>
          <w:rFonts w:ascii="ＭＳ 明朝" w:eastAsia="ＭＳ 明朝" w:hAnsi="ＭＳ 明朝" w:hint="eastAsia"/>
          <w:sz w:val="24"/>
          <w:szCs w:val="24"/>
        </w:rPr>
        <w:t>・受験申込書提出時には、記入漏れや写真の貼り忘れなどの不備が無いよう、再度確認してください。不備があった場合は、普通郵便で返送します。再提出が受付期間を経過した場合は、受付できませんのでご注意ください。</w:t>
      </w:r>
    </w:p>
    <w:p w14:paraId="7FCB9CDA" w14:textId="77777777" w:rsidR="000E758F" w:rsidRPr="00C5217D" w:rsidRDefault="000E758F" w:rsidP="007700BC">
      <w:pPr>
        <w:rPr>
          <w:rFonts w:ascii="ＭＳ 明朝" w:eastAsia="ＭＳ 明朝" w:hAnsi="ＭＳ 明朝"/>
          <w:sz w:val="24"/>
          <w:szCs w:val="24"/>
        </w:rPr>
      </w:pPr>
    </w:p>
    <w:p w14:paraId="5319D8A8" w14:textId="72C69A83" w:rsidR="005174BD" w:rsidRPr="00C5217D" w:rsidRDefault="00C5217D" w:rsidP="007700BC">
      <w:pPr>
        <w:rPr>
          <w:rFonts w:ascii="ＭＳ 明朝" w:eastAsia="ＭＳ 明朝" w:hAnsi="ＭＳ 明朝"/>
          <w:sz w:val="24"/>
          <w:szCs w:val="24"/>
        </w:rPr>
      </w:pPr>
      <w:r>
        <w:rPr>
          <w:rFonts w:ascii="ＭＳ 明朝" w:eastAsia="ＭＳ 明朝" w:hAnsi="ＭＳ 明朝" w:hint="eastAsia"/>
          <w:sz w:val="24"/>
          <w:szCs w:val="24"/>
        </w:rPr>
        <w:t>５</w:t>
      </w:r>
      <w:r w:rsidR="005174BD" w:rsidRPr="00C5217D">
        <w:rPr>
          <w:rFonts w:ascii="ＭＳ 明朝" w:eastAsia="ＭＳ 明朝" w:hAnsi="ＭＳ 明朝" w:hint="eastAsia"/>
          <w:sz w:val="24"/>
          <w:szCs w:val="24"/>
        </w:rPr>
        <w:t xml:space="preserve">　勤務条件等</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7"/>
        <w:gridCol w:w="7371"/>
      </w:tblGrid>
      <w:tr w:rsidR="00D10FBF" w:rsidRPr="00C5217D" w14:paraId="43CAFF97" w14:textId="73DD8092" w:rsidTr="00B42BC6">
        <w:trPr>
          <w:trHeight w:val="869"/>
        </w:trPr>
        <w:tc>
          <w:tcPr>
            <w:tcW w:w="1417" w:type="dxa"/>
            <w:shd w:val="clear" w:color="auto" w:fill="FFF2CC" w:themeFill="accent4" w:themeFillTint="33"/>
            <w:vAlign w:val="center"/>
          </w:tcPr>
          <w:p w14:paraId="1AA19482" w14:textId="56CA61FE" w:rsidR="005174BD" w:rsidRPr="00C5217D" w:rsidRDefault="005174BD"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任用期間</w:t>
            </w:r>
          </w:p>
        </w:tc>
        <w:tc>
          <w:tcPr>
            <w:tcW w:w="7371" w:type="dxa"/>
            <w:vAlign w:val="center"/>
          </w:tcPr>
          <w:p w14:paraId="208161F8" w14:textId="77777777" w:rsidR="005174BD" w:rsidRDefault="005174BD" w:rsidP="00D10FB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令和</w:t>
            </w:r>
            <w:r w:rsidR="00D10FBF" w:rsidRPr="00C5217D">
              <w:rPr>
                <w:rFonts w:ascii="ＭＳ 明朝" w:eastAsia="ＭＳ 明朝" w:hAnsi="ＭＳ 明朝" w:hint="eastAsia"/>
                <w:sz w:val="24"/>
                <w:szCs w:val="24"/>
                <w14:textOutline w14:w="9525" w14:cap="rnd" w14:cmpd="sng" w14:algn="ctr">
                  <w14:noFill/>
                  <w14:prstDash w14:val="solid"/>
                  <w14:bevel/>
                </w14:textOutline>
              </w:rPr>
              <w:t>４年９月１日から令和５年１</w:t>
            </w:r>
            <w:r w:rsidRPr="00C5217D">
              <w:rPr>
                <w:rFonts w:ascii="ＭＳ 明朝" w:eastAsia="ＭＳ 明朝" w:hAnsi="ＭＳ 明朝" w:hint="eastAsia"/>
                <w:sz w:val="24"/>
                <w:szCs w:val="24"/>
                <w14:textOutline w14:w="9525" w14:cap="rnd" w14:cmpd="sng" w14:algn="ctr">
                  <w14:noFill/>
                  <w14:prstDash w14:val="solid"/>
                  <w14:bevel/>
                </w14:textOutline>
              </w:rPr>
              <w:t>月３１日まで</w:t>
            </w:r>
          </w:p>
          <w:p w14:paraId="139A66B7" w14:textId="6B35F72A" w:rsidR="00B42BC6" w:rsidRPr="00C5217D" w:rsidRDefault="00B42BC6" w:rsidP="00D10FBF">
            <w:pPr>
              <w:rPr>
                <w:rFonts w:ascii="ＭＳ 明朝" w:eastAsia="ＭＳ 明朝" w:hAnsi="ＭＳ 明朝" w:hint="eastAsia"/>
                <w:sz w:val="24"/>
                <w:szCs w:val="24"/>
                <w14:textOutline w14:w="9525" w14:cap="rnd" w14:cmpd="sng" w14:algn="ctr">
                  <w14:noFill/>
                  <w14:prstDash w14:val="solid"/>
                  <w14:bevel/>
                </w14:textOutline>
              </w:rPr>
            </w:pPr>
            <w:r>
              <w:rPr>
                <w:rFonts w:ascii="ＭＳ 明朝" w:eastAsia="ＭＳ 明朝" w:hAnsi="ＭＳ 明朝" w:hint="eastAsia"/>
                <w:sz w:val="24"/>
                <w:szCs w:val="24"/>
                <w14:textOutline w14:w="9525" w14:cap="rnd" w14:cmpd="sng" w14:algn="ctr">
                  <w14:noFill/>
                  <w14:prstDash w14:val="solid"/>
                  <w14:bevel/>
                </w14:textOutline>
              </w:rPr>
              <w:t>採用後、原則として１か月は条件付採用期間となります。</w:t>
            </w:r>
          </w:p>
        </w:tc>
      </w:tr>
      <w:tr w:rsidR="00D10FBF" w:rsidRPr="00C5217D" w14:paraId="68627BFD" w14:textId="5DFE9792" w:rsidTr="00D10850">
        <w:trPr>
          <w:trHeight w:val="1260"/>
        </w:trPr>
        <w:tc>
          <w:tcPr>
            <w:tcW w:w="1417" w:type="dxa"/>
            <w:shd w:val="clear" w:color="auto" w:fill="FFF2CC" w:themeFill="accent4" w:themeFillTint="33"/>
            <w:vAlign w:val="center"/>
          </w:tcPr>
          <w:p w14:paraId="14F72566" w14:textId="2E93BC46" w:rsidR="005174BD" w:rsidRPr="00C5217D" w:rsidRDefault="00005A60"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勤務日</w:t>
            </w:r>
          </w:p>
        </w:tc>
        <w:tc>
          <w:tcPr>
            <w:tcW w:w="7371" w:type="dxa"/>
            <w:vAlign w:val="center"/>
          </w:tcPr>
          <w:p w14:paraId="0962D24F" w14:textId="392C7C7F" w:rsidR="00005A60" w:rsidRPr="00C5217D" w:rsidRDefault="00005A60" w:rsidP="00D10FB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週５日（月曜日から金曜日）</w:t>
            </w:r>
          </w:p>
          <w:p w14:paraId="0B09B294" w14:textId="3D0A271B" w:rsidR="00005A60" w:rsidRPr="00C5217D" w:rsidRDefault="00005A60" w:rsidP="00C5217D">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※国民の祝日に関する法律に規定する休日及び１２月２９日から１月３日</w:t>
            </w:r>
            <w:r w:rsidR="004B6141" w:rsidRPr="00C5217D">
              <w:rPr>
                <w:rFonts w:ascii="ＭＳ 明朝" w:eastAsia="ＭＳ 明朝" w:hAnsi="ＭＳ 明朝" w:hint="eastAsia"/>
                <w:sz w:val="24"/>
                <w:szCs w:val="24"/>
                <w14:textOutline w14:w="9525" w14:cap="rnd" w14:cmpd="sng" w14:algn="ctr">
                  <w14:noFill/>
                  <w14:prstDash w14:val="solid"/>
                  <w14:bevel/>
                </w14:textOutline>
              </w:rPr>
              <w:t>までは除きます。</w:t>
            </w:r>
          </w:p>
        </w:tc>
      </w:tr>
      <w:tr w:rsidR="00D10FBF" w:rsidRPr="00C5217D" w14:paraId="694C1663" w14:textId="70390B78" w:rsidTr="00B42BC6">
        <w:trPr>
          <w:trHeight w:val="899"/>
        </w:trPr>
        <w:tc>
          <w:tcPr>
            <w:tcW w:w="1417" w:type="dxa"/>
            <w:shd w:val="clear" w:color="auto" w:fill="FFF2CC" w:themeFill="accent4" w:themeFillTint="33"/>
            <w:vAlign w:val="center"/>
          </w:tcPr>
          <w:p w14:paraId="7987C98D" w14:textId="3C157A26" w:rsidR="005174BD" w:rsidRPr="00C5217D" w:rsidRDefault="00005A60"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勤務時間</w:t>
            </w:r>
          </w:p>
        </w:tc>
        <w:tc>
          <w:tcPr>
            <w:tcW w:w="7371" w:type="dxa"/>
            <w:vAlign w:val="center"/>
          </w:tcPr>
          <w:p w14:paraId="06AFBBF1" w14:textId="6B4943AE" w:rsidR="00BD5FA3" w:rsidRPr="00C5217D" w:rsidRDefault="00D10FBF" w:rsidP="000E758F">
            <w:pPr>
              <w:rPr>
                <w:rFonts w:ascii="ＭＳ 明朝" w:eastAsia="ＭＳ 明朝" w:hAnsi="ＭＳ 明朝" w:cs="ＭＳ Ｐゴシック"/>
                <w:kern w:val="0"/>
                <w:sz w:val="24"/>
                <w:szCs w:val="24"/>
                <w14:textOutline w14:w="9525" w14:cap="rnd" w14:cmpd="sng" w14:algn="ctr">
                  <w14:noFill/>
                  <w14:prstDash w14:val="solid"/>
                  <w14:bevel/>
                </w14:textOutline>
              </w:rPr>
            </w:pPr>
            <w:r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午前９時から午後５</w:t>
            </w:r>
            <w:r w:rsidR="00005A60"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時まで</w:t>
            </w:r>
          </w:p>
          <w:p w14:paraId="5779F660" w14:textId="618E83FE" w:rsidR="00005A60" w:rsidRPr="00C5217D" w:rsidRDefault="004B6141" w:rsidP="000E758F">
            <w:pPr>
              <w:rPr>
                <w:rFonts w:ascii="ＭＳ 明朝" w:eastAsia="ＭＳ 明朝" w:hAnsi="ＭＳ 明朝" w:cs="ＭＳ Ｐゴシック"/>
                <w:kern w:val="0"/>
                <w:sz w:val="24"/>
                <w:szCs w:val="24"/>
                <w14:textOutline w14:w="9525" w14:cap="rnd" w14:cmpd="sng" w14:algn="ctr">
                  <w14:noFill/>
                  <w14:prstDash w14:val="solid"/>
                  <w14:bevel/>
                </w14:textOutline>
              </w:rPr>
            </w:pPr>
            <w:r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※休憩は午後０時から午後１時までの１時間です。</w:t>
            </w:r>
          </w:p>
        </w:tc>
      </w:tr>
      <w:tr w:rsidR="00D10FBF" w:rsidRPr="00C5217D" w14:paraId="5701823A" w14:textId="5D1A5C2A" w:rsidTr="00B42BC6">
        <w:trPr>
          <w:trHeight w:val="1047"/>
        </w:trPr>
        <w:tc>
          <w:tcPr>
            <w:tcW w:w="1417" w:type="dxa"/>
            <w:shd w:val="clear" w:color="auto" w:fill="FFF2CC" w:themeFill="accent4" w:themeFillTint="33"/>
            <w:vAlign w:val="center"/>
          </w:tcPr>
          <w:p w14:paraId="58768CB9" w14:textId="5DC86F91" w:rsidR="005174BD" w:rsidRPr="00C5217D" w:rsidRDefault="00A964D8"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勤務場所</w:t>
            </w:r>
          </w:p>
        </w:tc>
        <w:tc>
          <w:tcPr>
            <w:tcW w:w="7371" w:type="dxa"/>
            <w:vAlign w:val="center"/>
          </w:tcPr>
          <w:p w14:paraId="28292244" w14:textId="77777777" w:rsidR="005174BD" w:rsidRPr="00C5217D" w:rsidRDefault="00A964D8" w:rsidP="000E758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宮崎市橘通東１丁目７番４号　第一宮銀ビル３階</w:t>
            </w:r>
          </w:p>
          <w:p w14:paraId="574E9D89" w14:textId="040F9CAC" w:rsidR="00A964D8" w:rsidRPr="00C5217D" w:rsidRDefault="00A964D8" w:rsidP="000E758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宮崎県後期高齢者医療広域連合</w:t>
            </w:r>
          </w:p>
        </w:tc>
      </w:tr>
      <w:tr w:rsidR="00D10FBF" w:rsidRPr="00C5217D" w14:paraId="0B29FAD2" w14:textId="3C3A7182" w:rsidTr="00D10850">
        <w:trPr>
          <w:trHeight w:val="685"/>
        </w:trPr>
        <w:tc>
          <w:tcPr>
            <w:tcW w:w="1417" w:type="dxa"/>
            <w:shd w:val="clear" w:color="auto" w:fill="FFF2CC" w:themeFill="accent4" w:themeFillTint="33"/>
            <w:vAlign w:val="center"/>
          </w:tcPr>
          <w:p w14:paraId="114E7D4F" w14:textId="258C7A61" w:rsidR="005174BD" w:rsidRPr="00C5217D" w:rsidRDefault="00D10FBF"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賃金日額</w:t>
            </w:r>
          </w:p>
        </w:tc>
        <w:tc>
          <w:tcPr>
            <w:tcW w:w="7371" w:type="dxa"/>
            <w:vAlign w:val="center"/>
          </w:tcPr>
          <w:p w14:paraId="29216D88" w14:textId="71934C40" w:rsidR="00A964D8" w:rsidRPr="00C5217D" w:rsidRDefault="00D10FBF" w:rsidP="000E758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６，２７９円（時給８９７円×７時間）</w:t>
            </w:r>
          </w:p>
        </w:tc>
      </w:tr>
      <w:tr w:rsidR="00D10FBF" w:rsidRPr="00C5217D" w14:paraId="2E79182A" w14:textId="3666AFBA" w:rsidTr="00B42BC6">
        <w:trPr>
          <w:trHeight w:val="912"/>
        </w:trPr>
        <w:tc>
          <w:tcPr>
            <w:tcW w:w="1417" w:type="dxa"/>
            <w:shd w:val="clear" w:color="auto" w:fill="FFF2CC" w:themeFill="accent4" w:themeFillTint="33"/>
            <w:vAlign w:val="center"/>
          </w:tcPr>
          <w:p w14:paraId="51EDE50D" w14:textId="1DCA19BA" w:rsidR="005174BD" w:rsidRPr="00C5217D" w:rsidRDefault="00832CDA"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諸手当</w:t>
            </w:r>
          </w:p>
        </w:tc>
        <w:tc>
          <w:tcPr>
            <w:tcW w:w="7371" w:type="dxa"/>
            <w:vAlign w:val="center"/>
          </w:tcPr>
          <w:p w14:paraId="596D6B29" w14:textId="7DD01680" w:rsidR="005174BD" w:rsidRPr="00C5217D" w:rsidRDefault="00832CDA" w:rsidP="00D10FB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通勤手当</w:t>
            </w:r>
            <w:r w:rsidR="00D10FBF" w:rsidRPr="00C5217D">
              <w:rPr>
                <w:rFonts w:ascii="ＭＳ 明朝" w:eastAsia="ＭＳ 明朝" w:hAnsi="ＭＳ 明朝" w:hint="eastAsia"/>
                <w:sz w:val="24"/>
                <w:szCs w:val="24"/>
                <w14:textOutline w14:w="9525" w14:cap="rnd" w14:cmpd="sng" w14:algn="ctr">
                  <w14:noFill/>
                  <w14:prstDash w14:val="solid"/>
                  <w14:bevel/>
                </w14:textOutline>
              </w:rPr>
              <w:t>は、通勤距離に応じて支給されます。</w:t>
            </w:r>
          </w:p>
          <w:p w14:paraId="1C704020" w14:textId="4DB4CE06" w:rsidR="00832CDA" w:rsidRPr="00C5217D" w:rsidRDefault="00BD5FA3" w:rsidP="00BD5FA3">
            <w:pPr>
              <w:ind w:left="240" w:hangingChars="100" w:hanging="240"/>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w:t>
            </w:r>
            <w:r w:rsidR="00D10FBF" w:rsidRPr="00C5217D">
              <w:rPr>
                <w:rFonts w:ascii="ＭＳ 明朝" w:eastAsia="ＭＳ 明朝" w:hAnsi="ＭＳ 明朝" w:hint="eastAsia"/>
                <w:sz w:val="24"/>
                <w:szCs w:val="24"/>
                <w14:textOutline w14:w="9525" w14:cap="rnd" w14:cmpd="sng" w14:algn="ctr">
                  <w14:noFill/>
                  <w14:prstDash w14:val="solid"/>
                  <w14:bevel/>
                </w14:textOutline>
              </w:rPr>
              <w:t>駐車場はありません。</w:t>
            </w:r>
          </w:p>
        </w:tc>
      </w:tr>
      <w:tr w:rsidR="00D10FBF" w:rsidRPr="00C5217D" w14:paraId="1525E766" w14:textId="604AF18E" w:rsidTr="00B42BC6">
        <w:trPr>
          <w:trHeight w:val="912"/>
        </w:trPr>
        <w:tc>
          <w:tcPr>
            <w:tcW w:w="1417" w:type="dxa"/>
            <w:shd w:val="clear" w:color="auto" w:fill="FFF2CC" w:themeFill="accent4" w:themeFillTint="33"/>
            <w:vAlign w:val="center"/>
          </w:tcPr>
          <w:p w14:paraId="101BCA20" w14:textId="7515E877" w:rsidR="005174BD" w:rsidRPr="00C5217D" w:rsidRDefault="00832CDA"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休暇</w:t>
            </w:r>
          </w:p>
        </w:tc>
        <w:tc>
          <w:tcPr>
            <w:tcW w:w="7371" w:type="dxa"/>
            <w:vAlign w:val="center"/>
          </w:tcPr>
          <w:p w14:paraId="3621B52B" w14:textId="657C3162" w:rsidR="00C5217D" w:rsidRPr="00C5217D" w:rsidRDefault="00D10FBF" w:rsidP="00C5217D">
            <w:pPr>
              <w:autoSpaceDE w:val="0"/>
              <w:autoSpaceDN w:val="0"/>
              <w:adjustRightInd w:val="0"/>
              <w:jc w:val="left"/>
              <w:rPr>
                <w:rFonts w:ascii="ＭＳ 明朝" w:eastAsia="ＭＳ 明朝" w:hAnsi="ＭＳ 明朝" w:cs="ＭＳ明朝"/>
                <w:kern w:val="0"/>
                <w:sz w:val="24"/>
                <w:szCs w:val="24"/>
              </w:rPr>
            </w:pPr>
            <w:r w:rsidRPr="00C5217D">
              <w:rPr>
                <w:rFonts w:ascii="ＭＳ 明朝" w:eastAsia="ＭＳ 明朝" w:hAnsi="ＭＳ 明朝" w:cs="ＭＳ明朝" w:hint="eastAsia"/>
                <w:kern w:val="0"/>
                <w:sz w:val="24"/>
                <w:szCs w:val="24"/>
              </w:rPr>
              <w:t>３</w:t>
            </w:r>
            <w:r w:rsidR="00B70334">
              <w:rPr>
                <w:rFonts w:ascii="ＭＳ 明朝" w:eastAsia="ＭＳ 明朝" w:hAnsi="ＭＳ 明朝" w:cs="ＭＳ明朝" w:hint="eastAsia"/>
                <w:kern w:val="0"/>
                <w:sz w:val="24"/>
                <w:szCs w:val="24"/>
              </w:rPr>
              <w:t>か</w:t>
            </w:r>
            <w:bookmarkStart w:id="0" w:name="_GoBack"/>
            <w:bookmarkEnd w:id="0"/>
            <w:r w:rsidRPr="00C5217D">
              <w:rPr>
                <w:rFonts w:ascii="ＭＳ 明朝" w:eastAsia="ＭＳ 明朝" w:hAnsi="ＭＳ 明朝" w:cs="ＭＳ明朝" w:hint="eastAsia"/>
                <w:kern w:val="0"/>
                <w:sz w:val="24"/>
                <w:szCs w:val="24"/>
              </w:rPr>
              <w:t>月目から１月当たり１日の年次有給休暇を取得することができます。</w:t>
            </w:r>
          </w:p>
        </w:tc>
      </w:tr>
      <w:tr w:rsidR="00D10FBF" w:rsidRPr="00C5217D" w14:paraId="2D3F4224" w14:textId="65AC017E" w:rsidTr="00B42BC6">
        <w:trPr>
          <w:trHeight w:val="912"/>
        </w:trPr>
        <w:tc>
          <w:tcPr>
            <w:tcW w:w="1417" w:type="dxa"/>
            <w:shd w:val="clear" w:color="auto" w:fill="FFF2CC" w:themeFill="accent4" w:themeFillTint="33"/>
            <w:vAlign w:val="center"/>
          </w:tcPr>
          <w:p w14:paraId="0B433B1B" w14:textId="26D8F3C3" w:rsidR="005174BD" w:rsidRPr="00C5217D" w:rsidRDefault="00795CB1"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社会保険等</w:t>
            </w:r>
          </w:p>
        </w:tc>
        <w:tc>
          <w:tcPr>
            <w:tcW w:w="7371" w:type="dxa"/>
            <w:vAlign w:val="center"/>
          </w:tcPr>
          <w:p w14:paraId="12C22ECB" w14:textId="2FC31E5E" w:rsidR="005174BD" w:rsidRPr="00C5217D" w:rsidRDefault="00CE54E0" w:rsidP="00C5217D">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健康保険法、厚生年金保険法及び雇用保険法の定めるところにより、それぞれ加入します。</w:t>
            </w:r>
          </w:p>
        </w:tc>
      </w:tr>
    </w:tbl>
    <w:p w14:paraId="1888FD22" w14:textId="15750D18" w:rsidR="005174BD" w:rsidRDefault="005174BD" w:rsidP="007700BC">
      <w:pPr>
        <w:rPr>
          <w:rFonts w:ascii="ＭＳ 明朝" w:eastAsia="ＭＳ 明朝" w:hAnsi="ＭＳ 明朝"/>
          <w:sz w:val="24"/>
          <w:szCs w:val="24"/>
        </w:rPr>
      </w:pPr>
    </w:p>
    <w:p w14:paraId="46840079" w14:textId="05B5D4C0" w:rsidR="00B42BC6" w:rsidRDefault="00B42BC6" w:rsidP="007700BC">
      <w:pPr>
        <w:rPr>
          <w:rFonts w:ascii="ＭＳ 明朝" w:eastAsia="ＭＳ 明朝" w:hAnsi="ＭＳ 明朝"/>
          <w:sz w:val="24"/>
          <w:szCs w:val="24"/>
        </w:rPr>
      </w:pPr>
      <w:r>
        <w:rPr>
          <w:rFonts w:ascii="ＭＳ 明朝" w:eastAsia="ＭＳ 明朝" w:hAnsi="ＭＳ 明朝" w:hint="eastAsia"/>
          <w:sz w:val="24"/>
          <w:szCs w:val="24"/>
        </w:rPr>
        <w:t>６　選考方法</w:t>
      </w:r>
    </w:p>
    <w:p w14:paraId="2BAF792E" w14:textId="66780BA3" w:rsidR="00B42BC6" w:rsidRDefault="00B42BC6" w:rsidP="007700BC">
      <w:pPr>
        <w:rPr>
          <w:rFonts w:ascii="ＭＳ 明朝" w:eastAsia="ＭＳ 明朝" w:hAnsi="ＭＳ 明朝"/>
          <w:sz w:val="24"/>
          <w:szCs w:val="24"/>
        </w:rPr>
      </w:pPr>
      <w:r>
        <w:rPr>
          <w:rFonts w:ascii="ＭＳ 明朝" w:eastAsia="ＭＳ 明朝" w:hAnsi="ＭＳ 明朝" w:hint="eastAsia"/>
          <w:sz w:val="24"/>
          <w:szCs w:val="24"/>
        </w:rPr>
        <w:t xml:space="preserve">　　以下の方法により採用候補者を選考します。</w:t>
      </w:r>
    </w:p>
    <w:p w14:paraId="266369DF" w14:textId="7896E92B" w:rsidR="00B42BC6" w:rsidRDefault="00B42BC6" w:rsidP="007700BC">
      <w:pPr>
        <w:rPr>
          <w:rFonts w:ascii="ＭＳ 明朝" w:eastAsia="ＭＳ 明朝" w:hAnsi="ＭＳ 明朝"/>
          <w:sz w:val="24"/>
          <w:szCs w:val="24"/>
        </w:rPr>
      </w:pPr>
      <w:r>
        <w:rPr>
          <w:rFonts w:ascii="ＭＳ 明朝" w:eastAsia="ＭＳ 明朝" w:hAnsi="ＭＳ 明朝" w:hint="eastAsia"/>
          <w:sz w:val="24"/>
          <w:szCs w:val="24"/>
        </w:rPr>
        <w:t xml:space="preserve">　（１）書類選考（申込書による選考）</w:t>
      </w:r>
    </w:p>
    <w:p w14:paraId="3BB6FA09" w14:textId="2E7CB062" w:rsidR="00B42BC6" w:rsidRPr="00B42BC6" w:rsidRDefault="00B42BC6" w:rsidP="00B42BC6">
      <w:pPr>
        <w:rPr>
          <w:rFonts w:ascii="ＭＳ 明朝" w:eastAsia="ＭＳ 明朝" w:hAnsi="ＭＳ 明朝" w:hint="eastAsia"/>
          <w:sz w:val="24"/>
          <w:szCs w:val="24"/>
        </w:rPr>
      </w:pPr>
      <w:r>
        <w:rPr>
          <w:rFonts w:ascii="ＭＳ 明朝" w:eastAsia="ＭＳ 明朝" w:hAnsi="ＭＳ 明朝" w:hint="eastAsia"/>
          <w:sz w:val="24"/>
          <w:szCs w:val="24"/>
        </w:rPr>
        <w:t xml:space="preserve">　（２）面接（日程等については、申込書受領後、１週間以内にお知らせします。）</w:t>
      </w:r>
    </w:p>
    <w:p w14:paraId="1EFBA012" w14:textId="77777777" w:rsidR="00C5217D" w:rsidRPr="00C5217D" w:rsidRDefault="00C5217D" w:rsidP="007700BC">
      <w:pPr>
        <w:rPr>
          <w:rFonts w:ascii="ＭＳ 明朝" w:eastAsia="ＭＳ 明朝" w:hAnsi="ＭＳ 明朝"/>
          <w:sz w:val="24"/>
          <w:szCs w:val="24"/>
        </w:rPr>
      </w:pPr>
    </w:p>
    <w:p w14:paraId="7C9F6B3E" w14:textId="22688FC4" w:rsidR="00C647B5" w:rsidRPr="00C5217D" w:rsidRDefault="00B42BC6" w:rsidP="008A37C1">
      <w:pPr>
        <w:rPr>
          <w:rFonts w:ascii="ＭＳ 明朝" w:eastAsia="ＭＳ 明朝" w:hAnsi="ＭＳ 明朝"/>
          <w:sz w:val="24"/>
          <w:szCs w:val="24"/>
        </w:rPr>
      </w:pPr>
      <w:r>
        <w:rPr>
          <w:rFonts w:ascii="ＭＳ 明朝" w:eastAsia="ＭＳ 明朝" w:hAnsi="ＭＳ 明朝" w:hint="eastAsia"/>
          <w:sz w:val="24"/>
          <w:szCs w:val="24"/>
        </w:rPr>
        <w:t>７</w:t>
      </w:r>
      <w:r w:rsidR="00C5217D" w:rsidRPr="00C5217D">
        <w:rPr>
          <w:rFonts w:ascii="ＭＳ 明朝" w:eastAsia="ＭＳ 明朝" w:hAnsi="ＭＳ 明朝" w:hint="eastAsia"/>
          <w:sz w:val="24"/>
          <w:szCs w:val="24"/>
        </w:rPr>
        <w:t xml:space="preserve">　問い合わせ先</w:t>
      </w:r>
    </w:p>
    <w:p w14:paraId="6CEBC702" w14:textId="1BD72AFE" w:rsidR="00C647B5" w:rsidRPr="00C5217D" w:rsidRDefault="00C5217D" w:rsidP="00C5217D">
      <w:pPr>
        <w:ind w:firstLineChars="200" w:firstLine="480"/>
        <w:rPr>
          <w:rFonts w:ascii="ＭＳ 明朝" w:eastAsia="ＭＳ 明朝" w:hAnsi="ＭＳ 明朝"/>
          <w:sz w:val="24"/>
          <w:szCs w:val="24"/>
        </w:rPr>
      </w:pPr>
      <w:r w:rsidRPr="00C5217D">
        <w:rPr>
          <w:rFonts w:ascii="ＭＳ 明朝" w:eastAsia="ＭＳ 明朝" w:hAnsi="ＭＳ 明朝" w:hint="eastAsia"/>
          <w:sz w:val="24"/>
          <w:szCs w:val="24"/>
        </w:rPr>
        <w:t>宮崎県後期高齢者医療広域連合　業務課</w:t>
      </w:r>
    </w:p>
    <w:p w14:paraId="39DE8BF5" w14:textId="6664EB94" w:rsidR="00384569" w:rsidRPr="00BB210F" w:rsidRDefault="00C647B5" w:rsidP="00C647B5">
      <w:pPr>
        <w:rPr>
          <w:rFonts w:ascii="ＭＳ 明朝" w:eastAsia="ＭＳ 明朝" w:hAnsi="ＭＳ 明朝" w:hint="eastAsia"/>
          <w:sz w:val="24"/>
          <w:szCs w:val="24"/>
        </w:rPr>
      </w:pPr>
      <w:r w:rsidRPr="00C5217D">
        <w:rPr>
          <w:rFonts w:ascii="ＭＳ 明朝" w:eastAsia="ＭＳ 明朝" w:hAnsi="ＭＳ 明朝" w:hint="eastAsia"/>
          <w:sz w:val="24"/>
          <w:szCs w:val="24"/>
        </w:rPr>
        <w:t xml:space="preserve">　　TEL（０９８５）６２－０９２０</w:t>
      </w:r>
    </w:p>
    <w:sectPr w:rsidR="00384569" w:rsidRPr="00BB210F" w:rsidSect="00B42BC6">
      <w:pgSz w:w="11906" w:h="16838"/>
      <w:pgMar w:top="158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82872" w14:textId="77777777" w:rsidR="00337B85" w:rsidRDefault="00337B85" w:rsidP="005E7E7C">
      <w:r>
        <w:separator/>
      </w:r>
    </w:p>
  </w:endnote>
  <w:endnote w:type="continuationSeparator" w:id="0">
    <w:p w14:paraId="1F06B8B3" w14:textId="77777777" w:rsidR="00337B85" w:rsidRDefault="00337B85" w:rsidP="005E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1B0F6" w14:textId="77777777" w:rsidR="00337B85" w:rsidRDefault="00337B85" w:rsidP="005E7E7C">
      <w:r>
        <w:separator/>
      </w:r>
    </w:p>
  </w:footnote>
  <w:footnote w:type="continuationSeparator" w:id="0">
    <w:p w14:paraId="12ECED69" w14:textId="77777777" w:rsidR="00337B85" w:rsidRDefault="00337B85" w:rsidP="005E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5FC"/>
    <w:multiLevelType w:val="hybridMultilevel"/>
    <w:tmpl w:val="6E90E674"/>
    <w:lvl w:ilvl="0" w:tplc="04090011">
      <w:start w:val="1"/>
      <w:numFmt w:val="decimalEnclosedCircle"/>
      <w:lvlText w:val="%1"/>
      <w:lvlJc w:val="left"/>
      <w:pPr>
        <w:ind w:left="988"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D5D6B81"/>
    <w:multiLevelType w:val="hybridMultilevel"/>
    <w:tmpl w:val="059A375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8D16841"/>
    <w:multiLevelType w:val="hybridMultilevel"/>
    <w:tmpl w:val="53266FE2"/>
    <w:lvl w:ilvl="0" w:tplc="A85C6DE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A807180"/>
    <w:multiLevelType w:val="hybridMultilevel"/>
    <w:tmpl w:val="1400B3E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6F630785"/>
    <w:multiLevelType w:val="hybridMultilevel"/>
    <w:tmpl w:val="19AAE6E6"/>
    <w:lvl w:ilvl="0" w:tplc="2654D20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D1"/>
    <w:rsid w:val="00005A60"/>
    <w:rsid w:val="00022F23"/>
    <w:rsid w:val="000A097E"/>
    <w:rsid w:val="000E758F"/>
    <w:rsid w:val="00112958"/>
    <w:rsid w:val="00120888"/>
    <w:rsid w:val="00216F05"/>
    <w:rsid w:val="002A5838"/>
    <w:rsid w:val="002D2F82"/>
    <w:rsid w:val="00337B85"/>
    <w:rsid w:val="00384569"/>
    <w:rsid w:val="003B6D14"/>
    <w:rsid w:val="004530D1"/>
    <w:rsid w:val="004B6141"/>
    <w:rsid w:val="005174BD"/>
    <w:rsid w:val="00590C27"/>
    <w:rsid w:val="00593152"/>
    <w:rsid w:val="005B3C64"/>
    <w:rsid w:val="005B44CB"/>
    <w:rsid w:val="005E7E7C"/>
    <w:rsid w:val="00616AA0"/>
    <w:rsid w:val="00684F60"/>
    <w:rsid w:val="00690AC4"/>
    <w:rsid w:val="006D546F"/>
    <w:rsid w:val="00727C1C"/>
    <w:rsid w:val="007700BC"/>
    <w:rsid w:val="00795CB1"/>
    <w:rsid w:val="007C6DDF"/>
    <w:rsid w:val="007D3C34"/>
    <w:rsid w:val="00832CDA"/>
    <w:rsid w:val="008A37C1"/>
    <w:rsid w:val="0099710F"/>
    <w:rsid w:val="009C5C12"/>
    <w:rsid w:val="00A31861"/>
    <w:rsid w:val="00A432B8"/>
    <w:rsid w:val="00A964D8"/>
    <w:rsid w:val="00B3106B"/>
    <w:rsid w:val="00B42BC6"/>
    <w:rsid w:val="00B70334"/>
    <w:rsid w:val="00BB210F"/>
    <w:rsid w:val="00BD5FA3"/>
    <w:rsid w:val="00C04407"/>
    <w:rsid w:val="00C211F3"/>
    <w:rsid w:val="00C5217D"/>
    <w:rsid w:val="00C647B5"/>
    <w:rsid w:val="00CE54E0"/>
    <w:rsid w:val="00D10850"/>
    <w:rsid w:val="00D10FBF"/>
    <w:rsid w:val="00D52782"/>
    <w:rsid w:val="00EA35BD"/>
    <w:rsid w:val="00EA69C5"/>
    <w:rsid w:val="00EE54BD"/>
    <w:rsid w:val="00F7096D"/>
    <w:rsid w:val="00FC577C"/>
    <w:rsid w:val="00FF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46BB5"/>
  <w15:chartTrackingRefBased/>
  <w15:docId w15:val="{6057AC30-A0FE-4DCA-B736-DA846472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E7C"/>
    <w:pPr>
      <w:tabs>
        <w:tab w:val="center" w:pos="4252"/>
        <w:tab w:val="right" w:pos="8504"/>
      </w:tabs>
      <w:snapToGrid w:val="0"/>
    </w:pPr>
  </w:style>
  <w:style w:type="character" w:customStyle="1" w:styleId="a4">
    <w:name w:val="ヘッダー (文字)"/>
    <w:basedOn w:val="a0"/>
    <w:link w:val="a3"/>
    <w:uiPriority w:val="99"/>
    <w:rsid w:val="005E7E7C"/>
  </w:style>
  <w:style w:type="paragraph" w:styleId="a5">
    <w:name w:val="footer"/>
    <w:basedOn w:val="a"/>
    <w:link w:val="a6"/>
    <w:uiPriority w:val="99"/>
    <w:unhideWhenUsed/>
    <w:rsid w:val="005E7E7C"/>
    <w:pPr>
      <w:tabs>
        <w:tab w:val="center" w:pos="4252"/>
        <w:tab w:val="right" w:pos="8504"/>
      </w:tabs>
      <w:snapToGrid w:val="0"/>
    </w:pPr>
  </w:style>
  <w:style w:type="character" w:customStyle="1" w:styleId="a6">
    <w:name w:val="フッター (文字)"/>
    <w:basedOn w:val="a0"/>
    <w:link w:val="a5"/>
    <w:uiPriority w:val="99"/>
    <w:rsid w:val="005E7E7C"/>
  </w:style>
  <w:style w:type="paragraph" w:styleId="a7">
    <w:name w:val="List Paragraph"/>
    <w:basedOn w:val="a"/>
    <w:uiPriority w:val="34"/>
    <w:qFormat/>
    <w:rsid w:val="000A097E"/>
    <w:pPr>
      <w:ind w:leftChars="400" w:left="840"/>
    </w:pPr>
  </w:style>
  <w:style w:type="paragraph" w:styleId="a8">
    <w:name w:val="Date"/>
    <w:basedOn w:val="a"/>
    <w:next w:val="a"/>
    <w:link w:val="a9"/>
    <w:uiPriority w:val="99"/>
    <w:semiHidden/>
    <w:unhideWhenUsed/>
    <w:rsid w:val="000A097E"/>
  </w:style>
  <w:style w:type="character" w:customStyle="1" w:styleId="a9">
    <w:name w:val="日付 (文字)"/>
    <w:basedOn w:val="a0"/>
    <w:link w:val="a8"/>
    <w:uiPriority w:val="99"/>
    <w:semiHidden/>
    <w:rsid w:val="000A097E"/>
  </w:style>
  <w:style w:type="paragraph" w:styleId="aa">
    <w:name w:val="Balloon Text"/>
    <w:basedOn w:val="a"/>
    <w:link w:val="ab"/>
    <w:uiPriority w:val="99"/>
    <w:semiHidden/>
    <w:unhideWhenUsed/>
    <w:rsid w:val="005B3C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3C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31861"/>
    <w:rPr>
      <w:sz w:val="18"/>
      <w:szCs w:val="18"/>
    </w:rPr>
  </w:style>
  <w:style w:type="paragraph" w:styleId="ad">
    <w:name w:val="annotation text"/>
    <w:basedOn w:val="a"/>
    <w:link w:val="ae"/>
    <w:uiPriority w:val="99"/>
    <w:semiHidden/>
    <w:unhideWhenUsed/>
    <w:rsid w:val="00A31861"/>
    <w:pPr>
      <w:jc w:val="left"/>
    </w:pPr>
  </w:style>
  <w:style w:type="character" w:customStyle="1" w:styleId="ae">
    <w:name w:val="コメント文字列 (文字)"/>
    <w:basedOn w:val="a0"/>
    <w:link w:val="ad"/>
    <w:uiPriority w:val="99"/>
    <w:semiHidden/>
    <w:rsid w:val="00A31861"/>
  </w:style>
  <w:style w:type="paragraph" w:styleId="af">
    <w:name w:val="annotation subject"/>
    <w:basedOn w:val="ad"/>
    <w:next w:val="ad"/>
    <w:link w:val="af0"/>
    <w:uiPriority w:val="99"/>
    <w:semiHidden/>
    <w:unhideWhenUsed/>
    <w:rsid w:val="00A31861"/>
    <w:rPr>
      <w:b/>
      <w:bCs/>
    </w:rPr>
  </w:style>
  <w:style w:type="character" w:customStyle="1" w:styleId="af0">
    <w:name w:val="コメント内容 (文字)"/>
    <w:basedOn w:val="ae"/>
    <w:link w:val="af"/>
    <w:uiPriority w:val="99"/>
    <w:semiHidden/>
    <w:rsid w:val="00A31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KIRGO</dc:creator>
  <cp:keywords/>
  <dc:description/>
  <cp:lastModifiedBy>Windows ユーザー</cp:lastModifiedBy>
  <cp:revision>18</cp:revision>
  <cp:lastPrinted>2022-07-22T02:41:00Z</cp:lastPrinted>
  <dcterms:created xsi:type="dcterms:W3CDTF">2020-02-18T02:13:00Z</dcterms:created>
  <dcterms:modified xsi:type="dcterms:W3CDTF">2022-07-25T06:13:00Z</dcterms:modified>
</cp:coreProperties>
</file>